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A9668C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6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A9668C" w:rsidRDefault="00E175B4" w:rsidP="007B325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A9668C">
        <w:rPr>
          <w:rFonts w:ascii="Times New Roman" w:hAnsi="Times New Roman" w:cs="Times New Roman"/>
          <w:sz w:val="23"/>
          <w:szCs w:val="23"/>
        </w:rPr>
        <w:t xml:space="preserve">– это публичная оферта (предложение) </w:t>
      </w:r>
      <w:r w:rsidR="00700A06">
        <w:rPr>
          <w:rFonts w:ascii="Times New Roman" w:hAnsi="Times New Roman" w:cs="Times New Roman"/>
          <w:sz w:val="23"/>
          <w:szCs w:val="23"/>
        </w:rPr>
        <w:t>И</w:t>
      </w:r>
      <w:r w:rsidR="009642FE" w:rsidRPr="00A9668C">
        <w:rPr>
          <w:rFonts w:ascii="Times New Roman" w:hAnsi="Times New Roman" w:cs="Times New Roman"/>
          <w:sz w:val="23"/>
          <w:szCs w:val="23"/>
        </w:rPr>
        <w:t xml:space="preserve">нтернет-магазина </w:t>
      </w:r>
      <w:r w:rsidR="00DB3360">
        <w:rPr>
          <w:rFonts w:ascii="Times New Roman" w:hAnsi="Times New Roman" w:cs="Times New Roman"/>
          <w:sz w:val="23"/>
          <w:szCs w:val="23"/>
        </w:rPr>
        <w:t>«СampDay.ru»</w:t>
      </w:r>
      <w:r w:rsidR="009642FE" w:rsidRPr="00A9668C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  <w:r w:rsidR="00A9668C">
        <w:rPr>
          <w:rFonts w:ascii="Times New Roman" w:hAnsi="Times New Roman" w:cs="Times New Roman"/>
          <w:sz w:val="23"/>
          <w:szCs w:val="23"/>
        </w:rPr>
        <w:t>.</w:t>
      </w:r>
    </w:p>
    <w:p w:rsidR="00C8369F" w:rsidRPr="00A9668C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A9668C" w:rsidRDefault="00C8369F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>1.</w:t>
      </w:r>
      <w:r w:rsidR="003037AC" w:rsidRPr="00A9668C">
        <w:rPr>
          <w:rFonts w:ascii="Times New Roman" w:hAnsi="Times New Roman" w:cs="Times New Roman"/>
          <w:sz w:val="23"/>
          <w:szCs w:val="23"/>
        </w:rPr>
        <w:t>1. Настоящая</w:t>
      </w:r>
      <w:r w:rsidR="0011057B" w:rsidRPr="00A9668C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A9668C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A9668C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F03E55" w:rsidRPr="00A9668C">
        <w:rPr>
          <w:rFonts w:ascii="Times New Roman" w:hAnsi="Times New Roman" w:cs="Times New Roman"/>
          <w:sz w:val="23"/>
          <w:szCs w:val="23"/>
        </w:rPr>
        <w:t>ООО «ХЕППИ ДЕЙ»</w:t>
      </w:r>
      <w:r w:rsidR="0011057B" w:rsidRPr="00A9668C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A9668C">
        <w:rPr>
          <w:rFonts w:ascii="Times New Roman" w:hAnsi="Times New Roman" w:cs="Times New Roman"/>
          <w:sz w:val="23"/>
          <w:szCs w:val="23"/>
        </w:rPr>
        <w:t>лица</w:t>
      </w:r>
      <w:r w:rsidR="0011057B" w:rsidRPr="00A9668C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F03E55" w:rsidRPr="00A9668C">
        <w:rPr>
          <w:rFonts w:ascii="Times New Roman" w:hAnsi="Times New Roman" w:cs="Times New Roman"/>
          <w:sz w:val="23"/>
          <w:szCs w:val="23"/>
        </w:rPr>
        <w:t xml:space="preserve">ООО «ХЕППИ </w:t>
      </w:r>
      <w:r w:rsidR="003037AC" w:rsidRPr="00A9668C">
        <w:rPr>
          <w:rFonts w:ascii="Times New Roman" w:hAnsi="Times New Roman" w:cs="Times New Roman"/>
          <w:sz w:val="23"/>
          <w:szCs w:val="23"/>
        </w:rPr>
        <w:t>ДЕЙ» договор</w:t>
      </w:r>
      <w:r w:rsidR="0011057B" w:rsidRPr="00A9668C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A9668C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A9668C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A9668C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A9668C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A9668C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A9668C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A9668C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A9668C">
        <w:rPr>
          <w:rFonts w:ascii="Times New Roman" w:hAnsi="Times New Roman" w:cs="Times New Roman"/>
          <w:sz w:val="23"/>
          <w:szCs w:val="23"/>
        </w:rPr>
        <w:t>.</w:t>
      </w:r>
    </w:p>
    <w:p w:rsidR="004A73AD" w:rsidRPr="00A9668C" w:rsidRDefault="004A73AD" w:rsidP="007B32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>1.</w:t>
      </w:r>
      <w:r w:rsidR="003D47FE" w:rsidRPr="00A9668C">
        <w:rPr>
          <w:rFonts w:ascii="Times New Roman" w:hAnsi="Times New Roman" w:cs="Times New Roman"/>
          <w:sz w:val="23"/>
          <w:szCs w:val="23"/>
        </w:rPr>
        <w:t>2. Заказ</w:t>
      </w:r>
      <w:r w:rsidRPr="00A9668C">
        <w:rPr>
          <w:rFonts w:ascii="Times New Roman" w:hAnsi="Times New Roman" w:cs="Times New Roman"/>
          <w:sz w:val="23"/>
          <w:szCs w:val="23"/>
        </w:rPr>
        <w:t xml:space="preserve"> Покупател</w:t>
      </w:r>
      <w:r w:rsidR="00E72B44">
        <w:rPr>
          <w:rFonts w:ascii="Times New Roman" w:hAnsi="Times New Roman" w:cs="Times New Roman"/>
          <w:sz w:val="23"/>
          <w:szCs w:val="23"/>
        </w:rPr>
        <w:t>ем</w:t>
      </w:r>
      <w:r w:rsidRPr="00A9668C">
        <w:rPr>
          <w:rFonts w:ascii="Times New Roman" w:hAnsi="Times New Roman" w:cs="Times New Roman"/>
          <w:sz w:val="23"/>
          <w:szCs w:val="23"/>
        </w:rPr>
        <w:t xml:space="preserve"> товара, размещенного на </w:t>
      </w:r>
      <w:r w:rsidR="006A7822" w:rsidRPr="00A9668C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A9668C">
        <w:rPr>
          <w:rFonts w:ascii="Times New Roman" w:hAnsi="Times New Roman" w:cs="Times New Roman"/>
          <w:sz w:val="23"/>
          <w:szCs w:val="23"/>
        </w:rPr>
        <w:t>означает</w:t>
      </w:r>
      <w:r w:rsidR="007B3257" w:rsidRPr="007B3257">
        <w:rPr>
          <w:rFonts w:ascii="Times New Roman" w:hAnsi="Times New Roman" w:cs="Times New Roman"/>
          <w:sz w:val="23"/>
          <w:szCs w:val="23"/>
        </w:rPr>
        <w:t xml:space="preserve"> безоговорочное принятие таким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7B3257">
        <w:rPr>
          <w:rFonts w:ascii="Times New Roman" w:hAnsi="Times New Roman" w:cs="Times New Roman"/>
          <w:sz w:val="23"/>
          <w:szCs w:val="23"/>
        </w:rPr>
        <w:t>физическим лиц</w:t>
      </w:r>
      <w:r w:rsidR="007B3257">
        <w:rPr>
          <w:rFonts w:ascii="Times New Roman" w:hAnsi="Times New Roman" w:cs="Times New Roman"/>
          <w:sz w:val="23"/>
          <w:szCs w:val="23"/>
        </w:rPr>
        <w:t>ом</w:t>
      </w:r>
      <w:r w:rsidR="007B3257" w:rsidRPr="007B3257">
        <w:rPr>
          <w:rFonts w:ascii="Times New Roman" w:hAnsi="Times New Roman" w:cs="Times New Roman"/>
          <w:sz w:val="23"/>
          <w:szCs w:val="23"/>
        </w:rPr>
        <w:t xml:space="preserve"> всех условий настоящей Оферты без каких-либо изъятий или ограничений</w:t>
      </w:r>
      <w:r w:rsidR="007B3257">
        <w:rPr>
          <w:rFonts w:ascii="Times New Roman" w:hAnsi="Times New Roman" w:cs="Times New Roman"/>
          <w:sz w:val="23"/>
          <w:szCs w:val="23"/>
        </w:rPr>
        <w:t>, а также</w:t>
      </w:r>
      <w:r w:rsidRPr="00A9668C">
        <w:rPr>
          <w:rFonts w:ascii="Times New Roman" w:hAnsi="Times New Roman" w:cs="Times New Roman"/>
          <w:sz w:val="23"/>
          <w:szCs w:val="23"/>
        </w:rPr>
        <w:t xml:space="preserve"> </w:t>
      </w:r>
      <w:r w:rsidR="007B3257">
        <w:rPr>
          <w:rFonts w:ascii="Times New Roman" w:hAnsi="Times New Roman" w:cs="Times New Roman"/>
          <w:sz w:val="23"/>
          <w:szCs w:val="23"/>
        </w:rPr>
        <w:t xml:space="preserve">согласие </w:t>
      </w:r>
      <w:r w:rsidRPr="00A9668C">
        <w:rPr>
          <w:rFonts w:ascii="Times New Roman" w:hAnsi="Times New Roman" w:cs="Times New Roman"/>
          <w:sz w:val="23"/>
          <w:szCs w:val="23"/>
        </w:rPr>
        <w:t>Покупател</w:t>
      </w:r>
      <w:r w:rsidR="007B3257">
        <w:rPr>
          <w:rFonts w:ascii="Times New Roman" w:hAnsi="Times New Roman" w:cs="Times New Roman"/>
          <w:sz w:val="23"/>
          <w:szCs w:val="23"/>
        </w:rPr>
        <w:t>я</w:t>
      </w:r>
      <w:r w:rsidRPr="00A9668C">
        <w:rPr>
          <w:rFonts w:ascii="Times New Roman" w:hAnsi="Times New Roman" w:cs="Times New Roman"/>
          <w:sz w:val="23"/>
          <w:szCs w:val="23"/>
        </w:rPr>
        <w:t xml:space="preserve"> со всеми условиями </w:t>
      </w:r>
      <w:r w:rsidR="00AC6703" w:rsidRPr="00A9668C">
        <w:rPr>
          <w:rFonts w:ascii="Times New Roman" w:hAnsi="Times New Roman" w:cs="Times New Roman"/>
          <w:sz w:val="23"/>
          <w:szCs w:val="23"/>
        </w:rPr>
        <w:t>Политики конфиденциальности и Пользовательского соглашения</w:t>
      </w:r>
      <w:r w:rsidRPr="00A9668C">
        <w:rPr>
          <w:rFonts w:ascii="Times New Roman" w:hAnsi="Times New Roman" w:cs="Times New Roman"/>
          <w:sz w:val="23"/>
          <w:szCs w:val="23"/>
        </w:rPr>
        <w:t>.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7B3257">
        <w:rPr>
          <w:rFonts w:ascii="Times New Roman" w:hAnsi="Times New Roman" w:cs="Times New Roman"/>
          <w:sz w:val="23"/>
          <w:szCs w:val="23"/>
        </w:rPr>
        <w:t>Актуальная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7B3257">
        <w:rPr>
          <w:rFonts w:ascii="Times New Roman" w:hAnsi="Times New Roman" w:cs="Times New Roman"/>
          <w:sz w:val="23"/>
          <w:szCs w:val="23"/>
        </w:rPr>
        <w:t>редакция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7B3257">
        <w:rPr>
          <w:rFonts w:ascii="Times New Roman" w:hAnsi="Times New Roman" w:cs="Times New Roman"/>
          <w:sz w:val="23"/>
          <w:szCs w:val="23"/>
        </w:rPr>
        <w:t>Оферты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7B3257">
        <w:rPr>
          <w:rFonts w:ascii="Times New Roman" w:hAnsi="Times New Roman" w:cs="Times New Roman"/>
          <w:sz w:val="23"/>
          <w:szCs w:val="23"/>
        </w:rPr>
        <w:t>размещена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7B3257">
        <w:rPr>
          <w:rFonts w:ascii="Times New Roman" w:hAnsi="Times New Roman" w:cs="Times New Roman"/>
          <w:sz w:val="23"/>
          <w:szCs w:val="23"/>
        </w:rPr>
        <w:t>на</w:t>
      </w:r>
      <w:r w:rsidR="007B3257">
        <w:rPr>
          <w:rFonts w:ascii="Times New Roman" w:hAnsi="Times New Roman" w:cs="Times New Roman"/>
          <w:sz w:val="23"/>
          <w:szCs w:val="23"/>
        </w:rPr>
        <w:t xml:space="preserve"> с</w:t>
      </w:r>
      <w:r w:rsidR="007B3257" w:rsidRPr="007B3257">
        <w:rPr>
          <w:rFonts w:ascii="Times New Roman" w:hAnsi="Times New Roman" w:cs="Times New Roman"/>
          <w:sz w:val="23"/>
          <w:szCs w:val="23"/>
        </w:rPr>
        <w:t>айте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A9668C">
        <w:rPr>
          <w:rFonts w:ascii="Times New Roman" w:hAnsi="Times New Roman" w:cs="Times New Roman"/>
          <w:sz w:val="23"/>
          <w:szCs w:val="23"/>
        </w:rPr>
        <w:t xml:space="preserve">интернет-магазина </w:t>
      </w:r>
      <w:r w:rsidR="00DB3360">
        <w:rPr>
          <w:rFonts w:ascii="Times New Roman" w:hAnsi="Times New Roman" w:cs="Times New Roman"/>
          <w:sz w:val="23"/>
          <w:szCs w:val="23"/>
        </w:rPr>
        <w:t>«СampDay.ru»</w:t>
      </w:r>
      <w:r w:rsidR="007B3257">
        <w:rPr>
          <w:rFonts w:ascii="Times New Roman" w:hAnsi="Times New Roman" w:cs="Times New Roman"/>
          <w:sz w:val="23"/>
          <w:szCs w:val="23"/>
        </w:rPr>
        <w:t xml:space="preserve"> </w:t>
      </w:r>
      <w:r w:rsidR="007B3257" w:rsidRPr="00360D7F">
        <w:rPr>
          <w:rFonts w:ascii="Times New Roman" w:hAnsi="Times New Roman" w:cs="Times New Roman"/>
          <w:sz w:val="23"/>
          <w:szCs w:val="23"/>
        </w:rPr>
        <w:t xml:space="preserve">по адресу: </w:t>
      </w:r>
      <w:hyperlink r:id="rId5" w:history="1">
        <w:r w:rsidR="00DB3360">
          <w:rPr>
            <w:rStyle w:val="a4"/>
          </w:rPr>
          <w:t>https://campday.ru/page/oferta</w:t>
        </w:r>
      </w:hyperlink>
      <w:r w:rsidR="00DB3360">
        <w:t>.</w:t>
      </w:r>
    </w:p>
    <w:p w:rsidR="004A73AD" w:rsidRPr="00A9668C" w:rsidRDefault="00AC6703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>1</w:t>
      </w:r>
      <w:r w:rsidR="004A73AD" w:rsidRPr="00A9668C">
        <w:rPr>
          <w:rFonts w:ascii="Times New Roman" w:hAnsi="Times New Roman" w:cs="Times New Roman"/>
          <w:sz w:val="23"/>
          <w:szCs w:val="23"/>
        </w:rPr>
        <w:t>.</w:t>
      </w:r>
      <w:r w:rsidR="003D47FE" w:rsidRPr="00A9668C">
        <w:rPr>
          <w:rFonts w:ascii="Times New Roman" w:hAnsi="Times New Roman" w:cs="Times New Roman"/>
          <w:sz w:val="23"/>
          <w:szCs w:val="23"/>
        </w:rPr>
        <w:t>3. Сайт</w:t>
      </w:r>
      <w:r w:rsidR="004A73AD" w:rsidRPr="00A9668C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A9668C" w:rsidRDefault="001D7A07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>1</w:t>
      </w:r>
      <w:r w:rsidR="004A73AD" w:rsidRPr="00A9668C">
        <w:rPr>
          <w:rFonts w:ascii="Times New Roman" w:hAnsi="Times New Roman" w:cs="Times New Roman"/>
          <w:sz w:val="23"/>
          <w:szCs w:val="23"/>
        </w:rPr>
        <w:t>.</w:t>
      </w:r>
      <w:r w:rsidRPr="00A9668C">
        <w:rPr>
          <w:rFonts w:ascii="Times New Roman" w:hAnsi="Times New Roman" w:cs="Times New Roman"/>
          <w:sz w:val="23"/>
          <w:szCs w:val="23"/>
        </w:rPr>
        <w:t>4</w:t>
      </w:r>
      <w:r w:rsidR="004A73AD" w:rsidRPr="00A9668C">
        <w:rPr>
          <w:rFonts w:ascii="Times New Roman" w:hAnsi="Times New Roman" w:cs="Times New Roman"/>
          <w:sz w:val="23"/>
          <w:szCs w:val="23"/>
        </w:rPr>
        <w:t>.</w:t>
      </w:r>
      <w:r w:rsidR="00360D7F">
        <w:rPr>
          <w:rFonts w:ascii="Times New Roman" w:hAnsi="Times New Roman" w:cs="Times New Roman"/>
          <w:sz w:val="23"/>
          <w:szCs w:val="23"/>
        </w:rPr>
        <w:t xml:space="preserve"> </w:t>
      </w:r>
      <w:r w:rsidR="004A73AD" w:rsidRPr="00A9668C">
        <w:rPr>
          <w:rFonts w:ascii="Times New Roman" w:hAnsi="Times New Roman" w:cs="Times New Roman"/>
          <w:sz w:val="23"/>
          <w:szCs w:val="23"/>
        </w:rPr>
        <w:t>Срок действия Оферты не огра</w:t>
      </w:r>
      <w:r w:rsidR="00AC6703" w:rsidRPr="00A9668C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A9668C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A9668C" w:rsidRDefault="001D7A07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>1</w:t>
      </w:r>
      <w:r w:rsidR="004A73AD" w:rsidRPr="00A9668C">
        <w:rPr>
          <w:rFonts w:ascii="Times New Roman" w:hAnsi="Times New Roman" w:cs="Times New Roman"/>
          <w:sz w:val="23"/>
          <w:szCs w:val="23"/>
        </w:rPr>
        <w:t>.</w:t>
      </w:r>
      <w:r w:rsidR="003037AC" w:rsidRPr="00A9668C">
        <w:rPr>
          <w:rFonts w:ascii="Times New Roman" w:hAnsi="Times New Roman" w:cs="Times New Roman"/>
          <w:sz w:val="23"/>
          <w:szCs w:val="23"/>
        </w:rPr>
        <w:t>5. Сайт</w:t>
      </w:r>
      <w:r w:rsidR="004A73AD" w:rsidRPr="00A9668C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A9668C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A9668C">
        <w:rPr>
          <w:rFonts w:ascii="Times New Roman" w:hAnsi="Times New Roman" w:cs="Times New Roman"/>
          <w:sz w:val="23"/>
          <w:szCs w:val="23"/>
        </w:rPr>
        <w:t>оваре</w:t>
      </w:r>
      <w:r w:rsidRPr="00A9668C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A9668C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A9668C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A9668C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A9668C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A9668C">
        <w:rPr>
          <w:rFonts w:ascii="Times New Roman" w:hAnsi="Times New Roman" w:cs="Times New Roman"/>
          <w:sz w:val="23"/>
          <w:szCs w:val="23"/>
        </w:rPr>
        <w:t>айте в разделе </w:t>
      </w:r>
      <w:r w:rsidR="00DB3360">
        <w:rPr>
          <w:rFonts w:ascii="Times New Roman" w:hAnsi="Times New Roman" w:cs="Times New Roman"/>
          <w:sz w:val="23"/>
          <w:szCs w:val="23"/>
        </w:rPr>
        <w:t>«</w:t>
      </w:r>
      <w:r w:rsidR="00DB3360" w:rsidRPr="00DB3360">
        <w:rPr>
          <w:rFonts w:ascii="Times New Roman" w:hAnsi="Times New Roman" w:cs="Times New Roman"/>
          <w:sz w:val="23"/>
          <w:szCs w:val="23"/>
        </w:rPr>
        <w:t>Условия обмена и возврата</w:t>
      </w:r>
      <w:r w:rsidR="00DB3360">
        <w:rPr>
          <w:rFonts w:ascii="Times New Roman" w:hAnsi="Times New Roman" w:cs="Times New Roman"/>
          <w:sz w:val="23"/>
          <w:szCs w:val="23"/>
        </w:rPr>
        <w:t>»</w:t>
      </w:r>
      <w:r w:rsidR="00360D7F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="00DB3360">
          <w:rPr>
            <w:rStyle w:val="a4"/>
          </w:rPr>
          <w:t>https://campday.ru/page/exchange</w:t>
        </w:r>
      </w:hyperlink>
      <w:r w:rsidR="004A73AD" w:rsidRPr="00A9668C">
        <w:rPr>
          <w:rFonts w:ascii="Times New Roman" w:hAnsi="Times New Roman" w:cs="Times New Roman"/>
          <w:sz w:val="23"/>
          <w:szCs w:val="23"/>
        </w:rPr>
        <w:t>.</w:t>
      </w:r>
    </w:p>
    <w:p w:rsidR="00A60F0E" w:rsidRPr="00A9668C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A9668C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9668C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A9668C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A9668C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A9668C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A9668C" w:rsidRDefault="00CB5465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A9668C" w:rsidRDefault="00CB5465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A9668C" w:rsidRDefault="002F0599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A9668C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A9668C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A9668C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A9668C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:rsidR="003D47FE" w:rsidRPr="003D47FE" w:rsidRDefault="00091F27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A60F0E" w:rsidRPr="00A9668C">
        <w:rPr>
          <w:rFonts w:ascii="Times New Roman" w:hAnsi="Times New Roman" w:cs="Times New Roman"/>
          <w:sz w:val="23"/>
          <w:szCs w:val="23"/>
        </w:rPr>
        <w:t>.</w:t>
      </w:r>
      <w:r w:rsidR="003037AC" w:rsidRPr="00A9668C">
        <w:rPr>
          <w:rFonts w:ascii="Times New Roman" w:hAnsi="Times New Roman" w:cs="Times New Roman"/>
          <w:sz w:val="23"/>
          <w:szCs w:val="23"/>
        </w:rPr>
        <w:t>1. Цены</w:t>
      </w:r>
      <w:r w:rsidR="006A1F6C" w:rsidRPr="00A9668C">
        <w:rPr>
          <w:rFonts w:ascii="Times New Roman" w:hAnsi="Times New Roman" w:cs="Times New Roman"/>
          <w:sz w:val="23"/>
          <w:szCs w:val="23"/>
        </w:rPr>
        <w:t xml:space="preserve"> на товар определяются </w:t>
      </w:r>
      <w:r w:rsidR="004045E9">
        <w:rPr>
          <w:rFonts w:ascii="Times New Roman" w:hAnsi="Times New Roman" w:cs="Times New Roman"/>
          <w:sz w:val="23"/>
          <w:szCs w:val="23"/>
        </w:rPr>
        <w:t>Сайтом</w:t>
      </w:r>
      <w:r w:rsidR="006A1F6C" w:rsidRPr="00A9668C">
        <w:rPr>
          <w:rFonts w:ascii="Times New Roman" w:hAnsi="Times New Roman" w:cs="Times New Roman"/>
          <w:sz w:val="23"/>
          <w:szCs w:val="23"/>
        </w:rPr>
        <w:t xml:space="preserve"> в одностороннем бесспорном порядке и указываются на страницах интернет-магазина, расположенного по интернет-адресу: </w:t>
      </w:r>
      <w:hyperlink r:id="rId7" w:history="1">
        <w:r w:rsidR="00DB3360">
          <w:rPr>
            <w:rStyle w:val="a4"/>
          </w:rPr>
          <w:t>https://campday.ru/</w:t>
        </w:r>
      </w:hyperlink>
      <w:r w:rsidR="003D47FE" w:rsidRPr="003D47FE">
        <w:rPr>
          <w:rFonts w:ascii="Times New Roman" w:hAnsi="Times New Roman" w:cs="Times New Roman"/>
          <w:sz w:val="23"/>
          <w:szCs w:val="23"/>
        </w:rPr>
        <w:t>.</w:t>
      </w:r>
    </w:p>
    <w:p w:rsidR="002F0599" w:rsidRPr="00A9668C" w:rsidRDefault="00091F27" w:rsidP="00A966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2F059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</w:t>
      </w:r>
      <w:r w:rsidR="002F0599" w:rsidRPr="00A9668C">
        <w:rPr>
          <w:rFonts w:ascii="Times New Roman" w:hAnsi="Times New Roman" w:cs="Times New Roman"/>
          <w:sz w:val="23"/>
          <w:szCs w:val="23"/>
        </w:rPr>
        <w:t>.</w:t>
      </w:r>
      <w:r w:rsidR="00327F84">
        <w:rPr>
          <w:rFonts w:ascii="Times New Roman" w:hAnsi="Times New Roman" w:cs="Times New Roman"/>
          <w:sz w:val="23"/>
          <w:szCs w:val="23"/>
        </w:rPr>
        <w:t> </w:t>
      </w:r>
      <w:r w:rsidR="002F0599" w:rsidRPr="00A9668C">
        <w:rPr>
          <w:rFonts w:ascii="Times New Roman" w:hAnsi="Times New Roman" w:cs="Times New Roman"/>
          <w:sz w:val="23"/>
          <w:szCs w:val="23"/>
        </w:rPr>
        <w:t xml:space="preserve">Цена товара указывается в рублях Российской Федерации и </w:t>
      </w:r>
      <w:r w:rsidR="00327F84">
        <w:rPr>
          <w:rFonts w:ascii="Times New Roman" w:hAnsi="Times New Roman" w:cs="Times New Roman"/>
          <w:sz w:val="23"/>
          <w:szCs w:val="23"/>
        </w:rPr>
        <w:t xml:space="preserve">не </w:t>
      </w:r>
      <w:r w:rsidR="002F0599" w:rsidRPr="00A9668C">
        <w:rPr>
          <w:rFonts w:ascii="Times New Roman" w:hAnsi="Times New Roman" w:cs="Times New Roman"/>
          <w:sz w:val="23"/>
          <w:szCs w:val="23"/>
        </w:rPr>
        <w:t>включает в себя налог на добавленную стоимость.</w:t>
      </w:r>
    </w:p>
    <w:p w:rsidR="002F0599" w:rsidRDefault="00091F27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FD08CD" w:rsidRPr="00A9668C"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A9668C">
        <w:rPr>
          <w:rFonts w:ascii="Times New Roman" w:hAnsi="Times New Roman" w:cs="Times New Roman"/>
          <w:sz w:val="23"/>
          <w:szCs w:val="23"/>
        </w:rPr>
        <w:t xml:space="preserve">ена </w:t>
      </w:r>
      <w:r w:rsidR="00FD08CD" w:rsidRPr="00A9668C">
        <w:rPr>
          <w:rFonts w:ascii="Times New Roman" w:hAnsi="Times New Roman" w:cs="Times New Roman"/>
          <w:sz w:val="23"/>
          <w:szCs w:val="23"/>
        </w:rPr>
        <w:t>т</w:t>
      </w:r>
      <w:r w:rsidR="002F0599" w:rsidRPr="00A9668C">
        <w:rPr>
          <w:rFonts w:ascii="Times New Roman" w:hAnsi="Times New Roman" w:cs="Times New Roman"/>
          <w:sz w:val="23"/>
          <w:szCs w:val="23"/>
        </w:rPr>
        <w:t>овара определяется</w:t>
      </w:r>
      <w:r w:rsidR="00FD08CD" w:rsidRPr="00A9668C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A9668C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A9668C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A9668C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A9668C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A9668C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A9668C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A9668C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327F84" w:rsidRPr="00A9668C" w:rsidRDefault="00091F27" w:rsidP="003D47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327F84">
        <w:rPr>
          <w:rFonts w:ascii="Times New Roman" w:hAnsi="Times New Roman" w:cs="Times New Roman"/>
          <w:sz w:val="23"/>
          <w:szCs w:val="23"/>
        </w:rPr>
        <w:t>.4. </w:t>
      </w:r>
      <w:r w:rsidR="004045E9">
        <w:rPr>
          <w:rFonts w:ascii="Times New Roman" w:hAnsi="Times New Roman" w:cs="Times New Roman"/>
          <w:sz w:val="23"/>
          <w:szCs w:val="23"/>
        </w:rPr>
        <w:t>Сайт</w:t>
      </w:r>
      <w:r w:rsidR="00327F84">
        <w:rPr>
          <w:rFonts w:ascii="Times New Roman" w:hAnsi="Times New Roman" w:cs="Times New Roman"/>
          <w:sz w:val="23"/>
          <w:szCs w:val="23"/>
        </w:rPr>
        <w:t xml:space="preserve"> оставляет за собой право предоставить Покупателю скидку в размере стоимости дополнительного товара, прилагаемого «в подарок» к основной покупке в рамках маркетинговой акции. Информация о проводимых акциях, характеристики дополнительного товара и условия его предоставления размещаются на Сайте.</w:t>
      </w:r>
    </w:p>
    <w:p w:rsidR="004A73AD" w:rsidRPr="00A9668C" w:rsidRDefault="00091F27" w:rsidP="00A966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="0071102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327F8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</w:t>
      </w:r>
      <w:r w:rsidR="003037A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 Расчеты</w:t>
      </w:r>
      <w:r w:rsidR="004A73AD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 w:rsidR="0071102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="0071102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71102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</w:t>
      </w:r>
      <w:r w:rsidR="00DB336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3037A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="0071102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:rsidR="00A60F0E" w:rsidRPr="00A9668C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A9668C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A9668C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4045E9">
        <w:rPr>
          <w:rFonts w:ascii="Times New Roman" w:hAnsi="Times New Roman" w:cs="Times New Roman"/>
          <w:b/>
          <w:sz w:val="23"/>
          <w:szCs w:val="23"/>
        </w:rPr>
        <w:t>договора</w:t>
      </w:r>
    </w:p>
    <w:p w:rsidR="00E70B29" w:rsidRPr="00A9668C" w:rsidRDefault="006860FD" w:rsidP="00A966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3D47FE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 Акцептом</w:t>
      </w:r>
      <w:r w:rsidR="00F819E6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настоящей Оферты является оформление Покупателем заказа на товар в соответствии с условиями настоящей Оферты. Оф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r w:rsidR="003037A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действий,</w:t>
      </w:r>
      <w:r w:rsidR="00F819E6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в разделе «Как сделать заказ», прямая </w:t>
      </w:r>
      <w:r w:rsidR="00F819E6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ссылка на пункт:</w:t>
      </w:r>
      <w:r w:rsidR="00A9668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8" w:history="1">
        <w:r w:rsidR="00DB3360">
          <w:rPr>
            <w:rStyle w:val="a4"/>
          </w:rPr>
          <w:t>https://campday.ru/page/kak-oformit-zakaz</w:t>
        </w:r>
      </w:hyperlink>
      <w:r w:rsidR="004045E9">
        <w:t xml:space="preserve">, </w:t>
      </w:r>
      <w:r w:rsidR="004045E9" w:rsidRPr="004045E9">
        <w:rPr>
          <w:rFonts w:ascii="Times New Roman" w:hAnsi="Times New Roman" w:cs="Times New Roman"/>
        </w:rPr>
        <w:t>а именно в раздел</w:t>
      </w:r>
      <w:r w:rsidR="004045E9">
        <w:rPr>
          <w:rFonts w:ascii="Times New Roman" w:hAnsi="Times New Roman" w:cs="Times New Roman"/>
        </w:rPr>
        <w:t>е</w:t>
      </w:r>
      <w:r w:rsidR="004045E9" w:rsidRPr="004045E9">
        <w:rPr>
          <w:rFonts w:ascii="Times New Roman" w:hAnsi="Times New Roman" w:cs="Times New Roman"/>
        </w:rPr>
        <w:t xml:space="preserve"> «Корзина» </w:t>
      </w:r>
      <w:r w:rsidR="004045E9">
        <w:rPr>
          <w:rFonts w:ascii="Times New Roman" w:hAnsi="Times New Roman" w:cs="Times New Roman"/>
        </w:rPr>
        <w:t>в момент выбора Покупателем пункта</w:t>
      </w:r>
      <w:r w:rsidR="004045E9" w:rsidRPr="004045E9">
        <w:rPr>
          <w:rFonts w:ascii="Times New Roman" w:hAnsi="Times New Roman" w:cs="Times New Roman"/>
        </w:rPr>
        <w:t xml:space="preserve"> "Оформить заказ"</w:t>
      </w:r>
      <w:r w:rsidR="00A9668C" w:rsidRPr="004045E9">
        <w:rPr>
          <w:rFonts w:ascii="Times New Roman" w:hAnsi="Times New Roman" w:cs="Times New Roman"/>
        </w:rPr>
        <w:t>.</w:t>
      </w:r>
    </w:p>
    <w:p w:rsidR="00E72B44" w:rsidRPr="00E72B44" w:rsidRDefault="00E70B29" w:rsidP="00E72B4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A9668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2. </w:t>
      </w:r>
      <w:r w:rsidR="00E72B44" w:rsidRPr="00E72B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Договор считается заключенным и вступает в силу с момента совершения физическими лицами</w:t>
      </w:r>
      <w:r w:rsidR="00E72B4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действий, предусмотренных п.4.1 Оферты, </w:t>
      </w:r>
      <w:r w:rsidR="00E72B44" w:rsidRPr="007B3257">
        <w:rPr>
          <w:rFonts w:ascii="Times New Roman" w:hAnsi="Times New Roman" w:cs="Times New Roman"/>
          <w:sz w:val="23"/>
          <w:szCs w:val="23"/>
        </w:rPr>
        <w:t>на</w:t>
      </w:r>
      <w:r w:rsidR="00E72B44">
        <w:rPr>
          <w:rFonts w:ascii="Times New Roman" w:hAnsi="Times New Roman" w:cs="Times New Roman"/>
          <w:sz w:val="23"/>
          <w:szCs w:val="23"/>
        </w:rPr>
        <w:t xml:space="preserve"> </w:t>
      </w:r>
      <w:r w:rsidR="00E72B44" w:rsidRPr="007B3257">
        <w:rPr>
          <w:rFonts w:ascii="Times New Roman" w:hAnsi="Times New Roman" w:cs="Times New Roman"/>
          <w:sz w:val="23"/>
          <w:szCs w:val="23"/>
        </w:rPr>
        <w:t>условиях присоединения</w:t>
      </w:r>
      <w:r w:rsidR="00E72B44">
        <w:rPr>
          <w:rFonts w:ascii="Times New Roman" w:hAnsi="Times New Roman" w:cs="Times New Roman"/>
          <w:sz w:val="23"/>
          <w:szCs w:val="23"/>
        </w:rPr>
        <w:t>.</w:t>
      </w:r>
    </w:p>
    <w:p w:rsidR="0051211E" w:rsidRDefault="004045E9" w:rsidP="005121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4.3. 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Фиксация факта акцепта 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ферты осуществляется 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электронном виде и хранится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 аппаратно-программном комплексе 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 Выписки из аппаратно-программного комплекса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Сайта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могут использоваться в качестве доказательств при рассмотрении споров, в том числе в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51211E" w:rsidRP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судебном порядке.</w:t>
      </w:r>
    </w:p>
    <w:p w:rsidR="00E70B29" w:rsidRPr="00A9668C" w:rsidRDefault="0051211E" w:rsidP="00A966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4.4. </w:t>
      </w:r>
      <w:r w:rsidR="00A9668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Акцептируя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Оферту, Покупатель выражает согласие в том, что:</w:t>
      </w:r>
    </w:p>
    <w:p w:rsidR="00E70B29" w:rsidRPr="00A9668C" w:rsidRDefault="00E70B29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A9668C" w:rsidRDefault="00E70B29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A9668C" w:rsidRDefault="00E70B29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A9668C" w:rsidRDefault="00E70B29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A9668C" w:rsidRDefault="00E70B29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A9668C" w:rsidRDefault="00E70B29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A9668C" w:rsidRDefault="00E8274F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A9668C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 товара осуществляется в соответствии с Законом РФ «О защите прав потребителей».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A0082" w:rsidRPr="00A9668C" w:rsidRDefault="00AA0082" w:rsidP="00AA00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5.2. В случае возврата основного товара, приобретенного в рамках маркетинговой акции с получением дополнительного товара «в подарок» в соответствии с п.2.4 Оферты, возврату подлежит только стоимость основного товара, а стоимость дополнительного товара удерживается </w:t>
      </w:r>
      <w:r w:rsidR="004045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:rsidR="00E8274F" w:rsidRPr="00A9668C" w:rsidRDefault="00E8274F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возврата стоимости 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возвращенного и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оплаченного 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товара на банковскую карту или 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лицевой счет Покупателя в российском банке с удержанием расходов </w:t>
      </w:r>
      <w:r w:rsidR="004045E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AA0082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вызванных возвратом товара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 </w:t>
      </w:r>
    </w:p>
    <w:p w:rsidR="00BE461D" w:rsidRPr="00A9668C" w:rsidRDefault="00BE461D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A9668C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A9668C" w:rsidRDefault="00F2667B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A9668C" w:rsidRDefault="00F2667B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A9668C" w:rsidRDefault="00617764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r w:rsidR="00A9668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 После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</w:t>
      </w:r>
      <w:r w:rsidR="00A9668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 количеству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комплектности и виду т</w:t>
      </w:r>
      <w:r w:rsidR="004668C0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A9668C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A9668C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="0051211E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договора</w:t>
      </w:r>
    </w:p>
    <w:p w:rsidR="00E70B29" w:rsidRPr="00A9668C" w:rsidRDefault="00617764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3D47FE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</w:t>
      </w:r>
      <w:r w:rsidR="003D47F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Договор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розничной купли-продажи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вступает в силу с момента акцепта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51211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настоящей Оферты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A9668C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A9668C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A9668C" w:rsidRDefault="00EC72CB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A9668C" w:rsidRDefault="00EC72CB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r w:rsidR="00A9668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 Сайт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r w:rsidR="00A9668C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работ,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необходимые профилактические или иные работы с предварительным уведомлением Покупателей или без такового.</w:t>
      </w:r>
    </w:p>
    <w:p w:rsidR="00E70B29" w:rsidRPr="00A9668C" w:rsidRDefault="00EC72CB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A9668C" w:rsidRDefault="00EC72CB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r w:rsidR="003D47FE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 достижении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A9668C" w:rsidRDefault="00EC72CB" w:rsidP="00A966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A9668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A9668C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A9668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A9668C" w:rsidRDefault="00A9668C" w:rsidP="009F43F4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03E55">
        <w:rPr>
          <w:rFonts w:ascii="Times New Roman" w:hAnsi="Times New Roman" w:cs="Times New Roman"/>
          <w:sz w:val="23"/>
          <w:szCs w:val="23"/>
        </w:rPr>
        <w:t>ООО</w:t>
      </w:r>
      <w:r>
        <w:rPr>
          <w:rFonts w:ascii="Times New Roman" w:hAnsi="Times New Roman" w:cs="Times New Roman"/>
          <w:sz w:val="23"/>
          <w:szCs w:val="23"/>
        </w:rPr>
        <w:t> «</w:t>
      </w:r>
      <w:r w:rsidRPr="00F03E55">
        <w:rPr>
          <w:rFonts w:ascii="Times New Roman" w:hAnsi="Times New Roman" w:cs="Times New Roman"/>
          <w:sz w:val="23"/>
          <w:szCs w:val="23"/>
        </w:rPr>
        <w:t>ХЕППИ ДЕЙ</w:t>
      </w:r>
      <w:r>
        <w:rPr>
          <w:rFonts w:ascii="Times New Roman" w:hAnsi="Times New Roman" w:cs="Times New Roman"/>
          <w:sz w:val="23"/>
          <w:szCs w:val="23"/>
        </w:rPr>
        <w:t>»</w:t>
      </w:r>
      <w:r w:rsidR="00700A06">
        <w:rPr>
          <w:rFonts w:ascii="Times New Roman" w:hAnsi="Times New Roman" w:cs="Times New Roman"/>
          <w:sz w:val="23"/>
          <w:szCs w:val="23"/>
        </w:rPr>
        <w:t xml:space="preserve">, Интернет-магазин </w:t>
      </w:r>
      <w:r w:rsidR="00DB3360">
        <w:rPr>
          <w:rFonts w:ascii="Times New Roman" w:hAnsi="Times New Roman" w:cs="Times New Roman"/>
          <w:sz w:val="23"/>
          <w:szCs w:val="23"/>
        </w:rPr>
        <w:t>«СampDay.ru»</w:t>
      </w:r>
    </w:p>
    <w:p w:rsidR="004A73AD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00A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700A06" w:rsidRPr="00700A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1657143695</w:t>
      </w:r>
      <w:r w:rsidR="00700A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КПП 165701001, </w:t>
      </w:r>
      <w:r w:rsidRPr="00700A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</w:t>
      </w:r>
      <w:r w:rsidR="00700A0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1141690048170, дата регистрации </w:t>
      </w:r>
      <w:r w:rsidR="00BE17D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09.07.2014г.</w:t>
      </w:r>
    </w:p>
    <w:p w:rsidR="00700A06" w:rsidRDefault="00700A06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Юридический адрес: 420124, Республика Татарстан, </w:t>
      </w:r>
      <w:proofErr w:type="spell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г.Казань</w:t>
      </w:r>
      <w:proofErr w:type="spell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проспект Ямашева, д.61Б, пом.39</w:t>
      </w:r>
    </w:p>
    <w:p w:rsidR="001B5AE6" w:rsidRDefault="001B5AE6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1B5AE6" w:rsidRPr="007A0A2B" w:rsidRDefault="001B5AE6" w:rsidP="001B5AE6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996125">
        <w:rPr>
          <w:rFonts w:eastAsiaTheme="minorHAnsi"/>
          <w:iCs/>
          <w:lang w:eastAsia="en-US"/>
        </w:rPr>
        <w:t xml:space="preserve">Дата публикации: </w:t>
      </w:r>
      <w:r>
        <w:rPr>
          <w:rFonts w:eastAsiaTheme="minorHAnsi"/>
          <w:iCs/>
          <w:lang w:eastAsia="en-US"/>
        </w:rPr>
        <w:t>25</w:t>
      </w:r>
      <w:r w:rsidRPr="00996125">
        <w:rPr>
          <w:rFonts w:eastAsiaTheme="minorHAnsi"/>
          <w:iCs/>
          <w:lang w:eastAsia="en-US"/>
        </w:rPr>
        <w:t>.0</w:t>
      </w:r>
      <w:r>
        <w:rPr>
          <w:rFonts w:eastAsiaTheme="minorHAnsi"/>
          <w:iCs/>
          <w:lang w:eastAsia="en-US"/>
        </w:rPr>
        <w:t>5</w:t>
      </w:r>
      <w:r w:rsidRPr="00996125">
        <w:rPr>
          <w:rFonts w:eastAsiaTheme="minorHAnsi"/>
          <w:iCs/>
          <w:lang w:eastAsia="en-US"/>
        </w:rPr>
        <w:t>.2020 г.</w:t>
      </w:r>
    </w:p>
    <w:p w:rsidR="001B5AE6" w:rsidRDefault="001B5AE6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bookmarkStart w:id="0" w:name="_GoBack"/>
      <w:bookmarkEnd w:id="0"/>
    </w:p>
    <w:sectPr w:rsidR="001B5AE6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276DF"/>
    <w:rsid w:val="00091F27"/>
    <w:rsid w:val="000B4F4D"/>
    <w:rsid w:val="0011057B"/>
    <w:rsid w:val="001651F9"/>
    <w:rsid w:val="001B5AE6"/>
    <w:rsid w:val="001D7A07"/>
    <w:rsid w:val="002F0599"/>
    <w:rsid w:val="002F0F80"/>
    <w:rsid w:val="003037AC"/>
    <w:rsid w:val="00327F84"/>
    <w:rsid w:val="00360D7F"/>
    <w:rsid w:val="003D4694"/>
    <w:rsid w:val="003D47FE"/>
    <w:rsid w:val="004045E9"/>
    <w:rsid w:val="004668C0"/>
    <w:rsid w:val="004827D3"/>
    <w:rsid w:val="004A73AD"/>
    <w:rsid w:val="004C1311"/>
    <w:rsid w:val="0051211E"/>
    <w:rsid w:val="00617764"/>
    <w:rsid w:val="006860FD"/>
    <w:rsid w:val="006A1F6C"/>
    <w:rsid w:val="006A7822"/>
    <w:rsid w:val="006B0A98"/>
    <w:rsid w:val="00700A06"/>
    <w:rsid w:val="00711020"/>
    <w:rsid w:val="00781194"/>
    <w:rsid w:val="007B3257"/>
    <w:rsid w:val="00843CDA"/>
    <w:rsid w:val="009642FE"/>
    <w:rsid w:val="009F43F4"/>
    <w:rsid w:val="00A60F0E"/>
    <w:rsid w:val="00A9668C"/>
    <w:rsid w:val="00AA0082"/>
    <w:rsid w:val="00AC6703"/>
    <w:rsid w:val="00AE0DC4"/>
    <w:rsid w:val="00BB0C52"/>
    <w:rsid w:val="00BE17D3"/>
    <w:rsid w:val="00BE461D"/>
    <w:rsid w:val="00C100A3"/>
    <w:rsid w:val="00C165AB"/>
    <w:rsid w:val="00C8369F"/>
    <w:rsid w:val="00CB5465"/>
    <w:rsid w:val="00DB3360"/>
    <w:rsid w:val="00E175B4"/>
    <w:rsid w:val="00E70B29"/>
    <w:rsid w:val="00E72B44"/>
    <w:rsid w:val="00E8274F"/>
    <w:rsid w:val="00EC72CB"/>
    <w:rsid w:val="00F03E55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637B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2F0F8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B3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">
    <w:name w:val="p"/>
    <w:basedOn w:val="a"/>
    <w:rsid w:val="001B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day.ru/page/kak-oformit-zaka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pd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pday.ru/page/exchange" TargetMode="External"/><Relationship Id="rId5" Type="http://schemas.openxmlformats.org/officeDocument/2006/relationships/hyperlink" Target="https://campday.ru/page/ofer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FFC</cp:lastModifiedBy>
  <cp:revision>5</cp:revision>
  <dcterms:created xsi:type="dcterms:W3CDTF">2020-05-25T15:44:00Z</dcterms:created>
  <dcterms:modified xsi:type="dcterms:W3CDTF">2020-05-31T17:14:00Z</dcterms:modified>
</cp:coreProperties>
</file>