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Политика конфиденциальности</w:t>
      </w:r>
    </w:p>
    <w:p w:rsidR="00FC238B" w:rsidRDefault="00FC2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- </w:t>
      </w:r>
      <w:hyperlink r:id="rId5">
        <w:r>
          <w:rPr>
            <w:rFonts w:ascii="Times New Roman" w:eastAsia="Times New Roman" w:hAnsi="Times New Roman" w:cs="Times New Roman"/>
            <w:color w:val="0000FF"/>
            <w:sz w:val="23"/>
            <w:u w:val="single"/>
          </w:rPr>
          <w:t>www.dveri-garmoshka.ru</w:t>
        </w:r>
      </w:hyperlink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[Индивидуальный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Гулевич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Ольга Владимировна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]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(далее – Оператор) персональной информации Пользователя, которую Оператор, </w:t>
      </w:r>
      <w:r>
        <w:rPr>
          <w:rFonts w:ascii="Times New Roman" w:eastAsia="Times New Roman" w:hAnsi="Times New Roman" w:cs="Times New Roman"/>
          <w:sz w:val="23"/>
        </w:rPr>
        <w:t>включая всех лиц, входящих в одну группу с Оператором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могут получить о Пользователе во время использования им любого из сайтов, сервисов, служб, </w:t>
      </w:r>
      <w:r>
        <w:rPr>
          <w:rFonts w:ascii="Times New Roman" w:eastAsia="Times New Roman" w:hAnsi="Times New Roman" w:cs="Times New Roman"/>
          <w:color w:val="000000"/>
          <w:sz w:val="23"/>
        </w:rPr>
        <w:t>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тальные перечисленные лица. 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от использования Сайта. </w:t>
      </w: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FC238B" w:rsidRDefault="00FC1F75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Общие положения политики</w:t>
      </w:r>
    </w:p>
    <w:p w:rsidR="00FC238B" w:rsidRDefault="00FC238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>
        <w:r>
          <w:rPr>
            <w:rFonts w:ascii="Times New Roman" w:eastAsia="Times New Roman" w:hAnsi="Times New Roman" w:cs="Times New Roman"/>
            <w:color w:val="000000"/>
            <w:sz w:val="23"/>
            <w:u w:val="single"/>
          </w:rPr>
          <w:t>https://dveri-garmoshka.ru/</w:t>
        </w:r>
      </w:hyperlink>
      <w:r>
        <w:rPr>
          <w:rFonts w:ascii="Times New Roman" w:eastAsia="Times New Roman" w:hAnsi="Times New Roman" w:cs="Times New Roman"/>
          <w:color w:val="000000"/>
          <w:sz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1.2. Настоящая Политика составлена в соответствии с Федеральным законом «О персональных данных»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152-ФЗ от 27 июля 2006 г., а так</w:t>
      </w:r>
      <w:r>
        <w:rPr>
          <w:rFonts w:ascii="Times New Roman" w:eastAsia="Times New Roman" w:hAnsi="Times New Roman" w:cs="Times New Roman"/>
          <w:color w:val="000000"/>
          <w:sz w:val="23"/>
        </w:rPr>
        <w:t>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</w:t>
      </w:r>
      <w:r>
        <w:rPr>
          <w:rFonts w:ascii="Times New Roman" w:eastAsia="Times New Roman" w:hAnsi="Times New Roman" w:cs="Times New Roman"/>
          <w:sz w:val="23"/>
        </w:rPr>
        <w:t>правовому догов</w:t>
      </w:r>
      <w:r>
        <w:rPr>
          <w:rFonts w:ascii="Times New Roman" w:eastAsia="Times New Roman" w:hAnsi="Times New Roman" w:cs="Times New Roman"/>
          <w:sz w:val="23"/>
        </w:rPr>
        <w:t>ору.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</w:t>
      </w:r>
      <w:r>
        <w:rPr>
          <w:rFonts w:ascii="Times New Roman" w:eastAsia="Times New Roman" w:hAnsi="Times New Roman" w:cs="Times New Roman"/>
          <w:color w:val="000000"/>
          <w:sz w:val="23"/>
        </w:rPr>
        <w:t>смотрено новой редакцией Политики.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2. Персональная информация Пользователей, ко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торую обрабатывает Сайт</w:t>
      </w:r>
    </w:p>
    <w:p w:rsidR="00FC238B" w:rsidRDefault="00FC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2.1. Под персональной информацией в настоящей Политике понимается: 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2.1.1.</w:t>
      </w:r>
      <w:r>
        <w:rPr>
          <w:rFonts w:ascii="Times New Roman" w:eastAsia="Times New Roman" w:hAnsi="Times New Roman" w:cs="Times New Roman"/>
          <w:color w:val="000000"/>
          <w:sz w:val="23"/>
        </w:rPr>
        <w:t>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Иная информация предоставляется Пользователем на его усмотрение;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2.1.2.данные, которые передаются в автоматическом режиме Сайту в процессе их использования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помощью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установленного на устройстве Пользователя программного обеспечения, в том числе IP-адрес,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данные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</w:t>
      </w:r>
      <w:r>
        <w:rPr>
          <w:rFonts w:ascii="Times New Roman" w:eastAsia="Times New Roman" w:hAnsi="Times New Roman" w:cs="Times New Roman"/>
          <w:color w:val="000000"/>
          <w:sz w:val="23"/>
        </w:rPr>
        <w:t>дреса запрашиваемых страниц и иная подобная информация;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2.1.3. иная информация о Пользователе, обработка которой предусмотрена условиями использования Сайта.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2.2. Настоящая Политика применима только к информации, обрабатываемой в ходе использования Сайта.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Сайт не контролирует и не несет ответственность за обработку </w:t>
      </w: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информации сайтами третьих лиц, на которые Пользователь может перейти по ссылкам, доступным на Сайте. 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2.3. Сайт не проверяет достоверность персональной информации, предоставляемой Пользователем,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 не имеет возможности оценивать его дееспособность. </w:t>
      </w: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3.Цели обработки персональной информации Пользователей </w:t>
      </w:r>
    </w:p>
    <w:p w:rsidR="00FC238B" w:rsidRDefault="00FC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3"/>
        </w:rPr>
        <w:t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информации в течение определенного законом срока.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3.2. Персональную информацию Пользователя Сайт обрабатывает в следующих целях: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3.2.1. идентификация стороны в рамках сервисов, соглашений и договоров с Сайтом;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3.2.2. предоставление Пользователю персонализ</w:t>
      </w:r>
      <w:r>
        <w:rPr>
          <w:rFonts w:ascii="Times New Roman" w:eastAsia="Times New Roman" w:hAnsi="Times New Roman" w:cs="Times New Roman"/>
          <w:color w:val="000000"/>
          <w:sz w:val="23"/>
        </w:rPr>
        <w:t>ированных сервисов и услуг, а также исполнение соглашений и договоров;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3.2.4. улу</w:t>
      </w:r>
      <w:r>
        <w:rPr>
          <w:rFonts w:ascii="Times New Roman" w:eastAsia="Times New Roman" w:hAnsi="Times New Roman" w:cs="Times New Roman"/>
          <w:color w:val="000000"/>
          <w:sz w:val="23"/>
        </w:rPr>
        <w:t>чшение качества работы Сайта, удобства его использования для Пользователя, разработка новых услуг и сервисов;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3.2.5.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таргетирование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рекламных материалов;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3.2.6. проведение статистических и иных исследований на основе обезличенных данных. </w:t>
      </w: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1F7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4. Условия обраб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отки персональной информации Пользователей </w:t>
      </w:r>
    </w:p>
    <w:p w:rsidR="00FC238B" w:rsidRDefault="00FC1F7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и её передачи третьим лицам</w:t>
      </w:r>
    </w:p>
    <w:p w:rsidR="00FC238B" w:rsidRDefault="00FC238B">
      <w:pPr>
        <w:spacing w:after="0" w:line="240" w:lineRule="auto"/>
        <w:rPr>
          <w:rFonts w:ascii="Calibri" w:eastAsia="Calibri" w:hAnsi="Calibri" w:cs="Calibri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неограниченному кругу лиц. 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4.2. Сайт вправе передать персональную информацию Пользователя третьим лицам в следующих случаях: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4.3.1. Пользователь выразил согласие на такие действия;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4.3.2. Передача необходима для использования Пользователем определенного с</w:t>
      </w:r>
      <w:r>
        <w:rPr>
          <w:rFonts w:ascii="Times New Roman" w:eastAsia="Times New Roman" w:hAnsi="Times New Roman" w:cs="Times New Roman"/>
          <w:color w:val="000000"/>
          <w:sz w:val="23"/>
        </w:rPr>
        <w:t>ервиса либо для исполнения определенного соглашения или договора с Пользователем;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4.3.3. Передача необходима для функционирования и работоспособности самого Сайта;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4.3.4. Передача предусмотрена российским или иным применимым законодательством в рамках уста</w:t>
      </w:r>
      <w:r>
        <w:rPr>
          <w:rFonts w:ascii="Times New Roman" w:eastAsia="Times New Roman" w:hAnsi="Times New Roman" w:cs="Times New Roman"/>
          <w:color w:val="000000"/>
          <w:sz w:val="23"/>
        </w:rPr>
        <w:t>новленной законодательством процедуры;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</w:t>
      </w:r>
      <w:r>
        <w:rPr>
          <w:rFonts w:ascii="Times New Roman" w:eastAsia="Times New Roman" w:hAnsi="Times New Roman" w:cs="Times New Roman"/>
          <w:color w:val="000000"/>
          <w:sz w:val="23"/>
        </w:rPr>
        <w:t>нной им персональной информации;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</w:t>
      </w:r>
      <w:r>
        <w:rPr>
          <w:rFonts w:ascii="Times New Roman" w:eastAsia="Times New Roman" w:hAnsi="Times New Roman" w:cs="Times New Roman"/>
          <w:color w:val="000000"/>
          <w:sz w:val="23"/>
        </w:rPr>
        <w:t>использования конкретных сервисов.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</w:t>
      </w:r>
      <w:r>
        <w:rPr>
          <w:rFonts w:ascii="Times New Roman" w:eastAsia="Times New Roman" w:hAnsi="Times New Roman" w:cs="Times New Roman"/>
          <w:color w:val="000000"/>
          <w:sz w:val="23"/>
        </w:rPr>
        <w:t>зания услуг по поручению Сайта.</w:t>
      </w: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5.Изменение и удаление персональной информации. </w:t>
      </w: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Обязательное хранение данных</w:t>
      </w:r>
    </w:p>
    <w:p w:rsidR="00FC238B" w:rsidRDefault="00FC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 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5.2. </w:t>
      </w:r>
      <w:r>
        <w:rPr>
          <w:rFonts w:ascii="Times New Roman" w:eastAsia="Times New Roman" w:hAnsi="Times New Roman" w:cs="Times New Roman"/>
          <w:color w:val="000000"/>
          <w:sz w:val="23"/>
        </w:rPr>
        <w:t>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6.Обработка персональной информации </w:t>
      </w: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при помощи файлов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и счетчиков</w:t>
      </w:r>
    </w:p>
    <w:p w:rsidR="00FC238B" w:rsidRDefault="00FC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6.1. Файлы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передаваемые Сайт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таргетирования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рекламы, которая показывается Пользователю, в статистических и исследовательских ц</w:t>
      </w:r>
      <w:r>
        <w:rPr>
          <w:rFonts w:ascii="Times New Roman" w:eastAsia="Times New Roman" w:hAnsi="Times New Roman" w:cs="Times New Roman"/>
          <w:color w:val="000000"/>
          <w:sz w:val="23"/>
        </w:rPr>
        <w:t>елях, а также для улучшения Сайта.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(для любых сайтов или для определен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ных сайтов), а также удаления ранее полученных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разрешены Пользователем.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6.4. Структура файла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6.5. Счетчики, размещенные Сайтом, могут использоваться для анализа файлов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cookie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Пользователя, для сбора и обработки стати</w:t>
      </w:r>
      <w:r>
        <w:rPr>
          <w:rFonts w:ascii="Times New Roman" w:eastAsia="Times New Roman" w:hAnsi="Times New Roman" w:cs="Times New Roman"/>
          <w:color w:val="000000"/>
          <w:sz w:val="23"/>
        </w:rPr>
        <w:t>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</w:t>
      </w:r>
      <w:r>
        <w:rPr>
          <w:rFonts w:ascii="Times New Roman" w:eastAsia="Times New Roman" w:hAnsi="Times New Roman" w:cs="Times New Roman"/>
          <w:color w:val="000000"/>
          <w:sz w:val="23"/>
        </w:rPr>
        <w:t>вателя.</w:t>
      </w: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7.Защита персонально информации Пользователя</w:t>
      </w:r>
    </w:p>
    <w:p w:rsidR="00FC238B" w:rsidRDefault="00FC1F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</w:t>
      </w:r>
      <w:r>
        <w:rPr>
          <w:rFonts w:ascii="Times New Roman" w:eastAsia="Times New Roman" w:hAnsi="Times New Roman" w:cs="Times New Roman"/>
          <w:color w:val="000000"/>
          <w:sz w:val="23"/>
        </w:rPr>
        <w:t>кирования, копирования, распространения, а также от иных неправомерных действий с ней третьих лиц.</w:t>
      </w: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8. Изменение Политики конфиденциальности</w:t>
      </w:r>
    </w:p>
    <w:p w:rsidR="00FC238B" w:rsidRDefault="00FC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8.1. Сайт имеет право вносить изменения в настоящую Политику конфиденциальности. При внесении изменений в актуально</w:t>
      </w:r>
      <w:r>
        <w:rPr>
          <w:rFonts w:ascii="Times New Roman" w:eastAsia="Times New Roman" w:hAnsi="Times New Roman" w:cs="Times New Roman"/>
          <w:color w:val="000000"/>
          <w:sz w:val="23"/>
        </w:rPr>
        <w:t>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>
        <w:rPr>
          <w:rFonts w:ascii="Times New Roman" w:eastAsia="Times New Roman" w:hAnsi="Times New Roman" w:cs="Times New Roman"/>
          <w:sz w:val="24"/>
        </w:rPr>
        <w:t>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https://dveri-garmoshka.ru/</w:t>
        </w:r>
      </w:hyperlink>
    </w:p>
    <w:p w:rsidR="00FC238B" w:rsidRDefault="00FC238B">
      <w:pPr>
        <w:spacing w:after="0" w:line="240" w:lineRule="auto"/>
        <w:rPr>
          <w:rFonts w:ascii="Arial" w:eastAsia="Arial" w:hAnsi="Arial" w:cs="Arial"/>
          <w:color w:val="000000"/>
          <w:sz w:val="23"/>
        </w:rPr>
      </w:pPr>
    </w:p>
    <w:p w:rsidR="00FC238B" w:rsidRDefault="00FC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9.Контакты и вопросы по персональным данным</w:t>
      </w:r>
    </w:p>
    <w:p w:rsidR="00FC238B" w:rsidRDefault="00FC238B">
      <w:pPr>
        <w:spacing w:after="0" w:line="240" w:lineRule="auto"/>
        <w:jc w:val="center"/>
        <w:rPr>
          <w:rFonts w:ascii="Arial" w:eastAsia="Arial" w:hAnsi="Arial" w:cs="Arial"/>
          <w:color w:val="000000"/>
          <w:sz w:val="23"/>
        </w:rPr>
      </w:pP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sz w:val="23"/>
        </w:rPr>
        <w:t>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-по адресу электронной почты: vestadoor@mail.ru</w:t>
      </w:r>
    </w:p>
    <w:p w:rsidR="00FC238B" w:rsidRDefault="00FC1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-по почтовому адресу: 111524, Москва, ул. Электр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одная д.13, офис 30,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Гулевич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Ольга Владимировна</w:t>
      </w:r>
    </w:p>
    <w:p w:rsidR="00FC238B" w:rsidRDefault="00FC1F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>Дата публикации: 20.05.2020г.</w:t>
      </w:r>
    </w:p>
    <w:p w:rsidR="00FC238B" w:rsidRDefault="00FC2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FC238B" w:rsidRDefault="00FC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sectPr w:rsidR="00F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13ED"/>
    <w:multiLevelType w:val="multilevel"/>
    <w:tmpl w:val="EB84C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38B"/>
    <w:rsid w:val="00FC1F75"/>
    <w:rsid w:val="00F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eri-garmos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eri-garmoshka.ru/" TargetMode="External"/><Relationship Id="rId5" Type="http://schemas.openxmlformats.org/officeDocument/2006/relationships/hyperlink" Target="http://www.dveri-garmosh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2021-07-06T13:38:00Z</dcterms:created>
  <dcterms:modified xsi:type="dcterms:W3CDTF">2021-07-06T13:43:00Z</dcterms:modified>
</cp:coreProperties>
</file>