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003" w:rsidRDefault="00736DD3">
      <w:pPr>
        <w:jc w:val="center"/>
        <w:rPr>
          <w:rFonts w:ascii="Times New Roman" w:eastAsia="Times New Roman" w:hAnsi="Times New Roman" w:cs="Times New Roman"/>
          <w:b/>
          <w:bCs/>
        </w:rPr>
      </w:pPr>
      <w:r>
        <w:rPr>
          <w:rFonts w:ascii="Times New Roman" w:hAnsi="Times New Roman"/>
          <w:b/>
          <w:bCs/>
        </w:rPr>
        <w:t>Договор купли</w:t>
      </w:r>
      <w:r>
        <w:rPr>
          <w:b/>
          <w:bCs/>
        </w:rPr>
        <w:t>‐</w:t>
      </w:r>
      <w:r>
        <w:rPr>
          <w:rFonts w:ascii="Times New Roman" w:hAnsi="Times New Roman"/>
          <w:b/>
          <w:bCs/>
        </w:rPr>
        <w:t>продажи мебели № ________</w:t>
      </w:r>
    </w:p>
    <w:p w:rsidR="00423003" w:rsidRDefault="00736DD3">
      <w:pPr>
        <w:jc w:val="center"/>
        <w:rPr>
          <w:rFonts w:ascii="Times New Roman" w:eastAsia="Times New Roman" w:hAnsi="Times New Roman" w:cs="Times New Roman"/>
        </w:rPr>
      </w:pPr>
      <w:r>
        <w:rPr>
          <w:rFonts w:ascii="Times New Roman" w:hAnsi="Times New Roman"/>
        </w:rPr>
        <w:t xml:space="preserve">г. Москва                                                                                           </w:t>
      </w:r>
      <w:proofErr w:type="gramStart"/>
      <w:r>
        <w:rPr>
          <w:rFonts w:ascii="Times New Roman" w:hAnsi="Times New Roman"/>
        </w:rPr>
        <w:t xml:space="preserve">   «</w:t>
      </w:r>
      <w:proofErr w:type="gramEnd"/>
      <w:r>
        <w:rPr>
          <w:rFonts w:ascii="Times New Roman" w:hAnsi="Times New Roman"/>
        </w:rPr>
        <w:t xml:space="preserve"> _____» ___________г.</w:t>
      </w:r>
    </w:p>
    <w:p w:rsidR="001E1D15" w:rsidRPr="0034638D" w:rsidRDefault="0034638D" w:rsidP="001E1D15">
      <w:pPr>
        <w:rPr>
          <w:rFonts w:ascii="Times New Roman" w:hAnsi="Times New Roman"/>
        </w:rPr>
      </w:pPr>
      <w:r>
        <w:rPr>
          <w:rFonts w:ascii="Times New Roman" w:hAnsi="Times New Roman"/>
        </w:rPr>
        <w:t xml:space="preserve">Индивидуальный предприниматель </w:t>
      </w:r>
      <w:proofErr w:type="spellStart"/>
      <w:r>
        <w:rPr>
          <w:rFonts w:ascii="Times New Roman" w:hAnsi="Times New Roman"/>
        </w:rPr>
        <w:t>Швенчионис</w:t>
      </w:r>
      <w:proofErr w:type="spellEnd"/>
      <w:r>
        <w:rPr>
          <w:rFonts w:ascii="Times New Roman" w:hAnsi="Times New Roman"/>
        </w:rPr>
        <w:t xml:space="preserve"> Алексей </w:t>
      </w:r>
      <w:proofErr w:type="spellStart"/>
      <w:r>
        <w:rPr>
          <w:rFonts w:ascii="Times New Roman" w:hAnsi="Times New Roman"/>
        </w:rPr>
        <w:t>Ромуальдович</w:t>
      </w:r>
      <w:proofErr w:type="spellEnd"/>
      <w:r w:rsidR="001E1D15">
        <w:rPr>
          <w:rFonts w:ascii="Times New Roman" w:hAnsi="Times New Roman"/>
        </w:rPr>
        <w:t>,</w:t>
      </w:r>
      <w:r>
        <w:rPr>
          <w:rFonts w:ascii="Times New Roman" w:hAnsi="Times New Roman"/>
        </w:rPr>
        <w:t xml:space="preserve"> ИНН </w:t>
      </w:r>
      <w:r w:rsidRPr="0034638D">
        <w:rPr>
          <w:rFonts w:ascii="Times New Roman" w:hAnsi="Times New Roman"/>
        </w:rPr>
        <w:t>441403680830</w:t>
      </w:r>
      <w:r>
        <w:rPr>
          <w:rFonts w:ascii="Times New Roman" w:hAnsi="Times New Roman"/>
        </w:rPr>
        <w:t xml:space="preserve">, </w:t>
      </w:r>
      <w:r w:rsidRPr="0034638D">
        <w:rPr>
          <w:rFonts w:ascii="Times New Roman" w:hAnsi="Times New Roman"/>
        </w:rPr>
        <w:t xml:space="preserve"> </w:t>
      </w:r>
      <w:r>
        <w:rPr>
          <w:rFonts w:ascii="Times New Roman" w:hAnsi="Times New Roman"/>
        </w:rPr>
        <w:t xml:space="preserve"> </w:t>
      </w:r>
      <w:r w:rsidR="001E1D15">
        <w:rPr>
          <w:rFonts w:ascii="Times New Roman" w:hAnsi="Times New Roman"/>
        </w:rPr>
        <w:t xml:space="preserve"> именуемое в дальнейшем «</w:t>
      </w:r>
      <w:r w:rsidR="001E1D15" w:rsidRPr="00C472AA">
        <w:rPr>
          <w:rFonts w:ascii="Times New Roman" w:hAnsi="Times New Roman"/>
          <w:b/>
        </w:rPr>
        <w:t>Продавец</w:t>
      </w:r>
      <w:r w:rsidR="001E1D15">
        <w:rPr>
          <w:rFonts w:ascii="Times New Roman" w:hAnsi="Times New Roman"/>
        </w:rPr>
        <w:t xml:space="preserve">», в лице </w:t>
      </w:r>
      <w:proofErr w:type="spellStart"/>
      <w:r>
        <w:rPr>
          <w:rFonts w:ascii="Times New Roman" w:hAnsi="Times New Roman"/>
        </w:rPr>
        <w:t>Швенчионис</w:t>
      </w:r>
      <w:proofErr w:type="spellEnd"/>
      <w:r>
        <w:rPr>
          <w:rFonts w:ascii="Times New Roman" w:hAnsi="Times New Roman"/>
        </w:rPr>
        <w:t xml:space="preserve"> Алексея </w:t>
      </w:r>
      <w:proofErr w:type="spellStart"/>
      <w:r>
        <w:rPr>
          <w:rFonts w:ascii="Times New Roman" w:hAnsi="Times New Roman"/>
        </w:rPr>
        <w:t>Ромуальдовича</w:t>
      </w:r>
      <w:proofErr w:type="spellEnd"/>
      <w:r w:rsidR="001E1D15">
        <w:rPr>
          <w:rFonts w:ascii="Times New Roman" w:hAnsi="Times New Roman"/>
        </w:rPr>
        <w:t xml:space="preserve">, действующего на основании </w:t>
      </w:r>
      <w:r>
        <w:rPr>
          <w:rFonts w:ascii="Times New Roman" w:hAnsi="Times New Roman"/>
        </w:rPr>
        <w:t xml:space="preserve">свидетельства о регистрации ОГРНИП  </w:t>
      </w:r>
      <w:r w:rsidRPr="0034638D">
        <w:rPr>
          <w:rFonts w:ascii="Times New Roman" w:hAnsi="Times New Roman"/>
        </w:rPr>
        <w:t>44 №000898332 от 11.06.2015</w:t>
      </w:r>
      <w:r>
        <w:rPr>
          <w:rFonts w:ascii="Times New Roman" w:hAnsi="Times New Roman"/>
        </w:rPr>
        <w:t xml:space="preserve">  </w:t>
      </w:r>
      <w:r w:rsidR="001E1D15">
        <w:rPr>
          <w:rFonts w:ascii="Times New Roman" w:hAnsi="Times New Roman"/>
        </w:rPr>
        <w:t>с одной сторо</w:t>
      </w:r>
      <w:r>
        <w:rPr>
          <w:rFonts w:ascii="Times New Roman" w:hAnsi="Times New Roman"/>
        </w:rPr>
        <w:t xml:space="preserve">ны, и </w:t>
      </w:r>
      <w:r w:rsidR="001E1D15">
        <w:rPr>
          <w:rFonts w:ascii="Times New Roman" w:hAnsi="Times New Roman"/>
        </w:rPr>
        <w:t>____</w:t>
      </w:r>
      <w:r>
        <w:rPr>
          <w:rFonts w:ascii="Times New Roman" w:hAnsi="Times New Roman"/>
        </w:rPr>
        <w:t>___________________________________</w:t>
      </w:r>
      <w:r w:rsidR="001E1D15">
        <w:rPr>
          <w:rFonts w:ascii="Times New Roman" w:hAnsi="Times New Roman"/>
        </w:rPr>
        <w:t>____________</w:t>
      </w:r>
      <w:r>
        <w:rPr>
          <w:rFonts w:ascii="Times New Roman" w:hAnsi="Times New Roman"/>
        </w:rPr>
        <w:t>_________________________</w:t>
      </w:r>
      <w:r w:rsidR="001E1D15">
        <w:rPr>
          <w:rFonts w:ascii="Times New Roman" w:hAnsi="Times New Roman"/>
        </w:rPr>
        <w:t xml:space="preserve">___, </w:t>
      </w:r>
      <w:r>
        <w:rPr>
          <w:rFonts w:ascii="Times New Roman" w:hAnsi="Times New Roman"/>
        </w:rPr>
        <w:t xml:space="preserve">   </w:t>
      </w:r>
      <w:r w:rsidR="001E1D15">
        <w:rPr>
          <w:rFonts w:ascii="Times New Roman" w:hAnsi="Times New Roman"/>
        </w:rPr>
        <w:t>именуемый в дальнейшем «</w:t>
      </w:r>
      <w:r w:rsidR="001E1D15" w:rsidRPr="00C472AA">
        <w:rPr>
          <w:rFonts w:ascii="Times New Roman" w:hAnsi="Times New Roman"/>
          <w:b/>
        </w:rPr>
        <w:t>Покупатель</w:t>
      </w:r>
      <w:r w:rsidR="001E1D15">
        <w:rPr>
          <w:rFonts w:ascii="Times New Roman" w:hAnsi="Times New Roman"/>
        </w:rPr>
        <w:t>», с другой стороны, вместе именуемые в дальнейшем «Стороны», заключили настоящий Договор о нижеследующем:</w:t>
      </w:r>
    </w:p>
    <w:p w:rsidR="00423003" w:rsidRDefault="00736DD3">
      <w:pPr>
        <w:spacing w:line="240" w:lineRule="auto"/>
        <w:jc w:val="center"/>
        <w:rPr>
          <w:rFonts w:ascii="Times New Roman" w:eastAsia="Times New Roman" w:hAnsi="Times New Roman" w:cs="Times New Roman"/>
          <w:b/>
          <w:bCs/>
        </w:rPr>
      </w:pPr>
      <w:r>
        <w:rPr>
          <w:rFonts w:ascii="Times New Roman" w:hAnsi="Times New Roman"/>
          <w:b/>
          <w:bCs/>
        </w:rPr>
        <w:t>1. Общие положения и предмет Договора</w:t>
      </w:r>
    </w:p>
    <w:p w:rsidR="00423003" w:rsidRPr="001E1D15" w:rsidRDefault="001E1D15">
      <w:pPr>
        <w:spacing w:line="240" w:lineRule="auto"/>
        <w:jc w:val="both"/>
        <w:rPr>
          <w:rFonts w:ascii="Times New Roman" w:eastAsia="Times New Roman" w:hAnsi="Times New Roman" w:cs="Times New Roman"/>
        </w:rPr>
      </w:pPr>
      <w:r>
        <w:rPr>
          <w:rFonts w:ascii="Times New Roman" w:hAnsi="Times New Roman"/>
        </w:rPr>
        <w:t xml:space="preserve">1.1. </w:t>
      </w:r>
      <w:r w:rsidRPr="00C472AA">
        <w:rPr>
          <w:rFonts w:ascii="Times New Roman" w:hAnsi="Times New Roman"/>
          <w:b/>
        </w:rPr>
        <w:t>Продавец</w:t>
      </w:r>
      <w:r>
        <w:rPr>
          <w:rFonts w:ascii="Times New Roman" w:hAnsi="Times New Roman"/>
        </w:rPr>
        <w:t xml:space="preserve"> обязуется изготовить и</w:t>
      </w:r>
      <w:r w:rsidR="0034638D">
        <w:rPr>
          <w:rFonts w:ascii="Times New Roman" w:hAnsi="Times New Roman"/>
        </w:rPr>
        <w:t>/или</w:t>
      </w:r>
      <w:r>
        <w:rPr>
          <w:rFonts w:ascii="Times New Roman" w:hAnsi="Times New Roman"/>
        </w:rPr>
        <w:t xml:space="preserve"> передать в собственность </w:t>
      </w:r>
      <w:r w:rsidRPr="00C472AA">
        <w:rPr>
          <w:rFonts w:ascii="Times New Roman" w:hAnsi="Times New Roman"/>
          <w:b/>
        </w:rPr>
        <w:t>Покупателя</w:t>
      </w:r>
      <w:r>
        <w:rPr>
          <w:rFonts w:ascii="Times New Roman" w:hAnsi="Times New Roman"/>
        </w:rPr>
        <w:t xml:space="preserve"> Товар - мебель бытовая («</w:t>
      </w:r>
      <w:r w:rsidRPr="00C472AA">
        <w:rPr>
          <w:rFonts w:ascii="Times New Roman" w:hAnsi="Times New Roman"/>
          <w:b/>
        </w:rPr>
        <w:t>Комплект</w:t>
      </w:r>
      <w:r>
        <w:rPr>
          <w:rFonts w:ascii="Times New Roman" w:hAnsi="Times New Roman"/>
        </w:rPr>
        <w:t xml:space="preserve">» </w:t>
      </w:r>
      <w:proofErr w:type="gramStart"/>
      <w:r>
        <w:rPr>
          <w:rFonts w:ascii="Times New Roman" w:hAnsi="Times New Roman"/>
        </w:rPr>
        <w:t>мебели)  и</w:t>
      </w:r>
      <w:proofErr w:type="gramEnd"/>
      <w:r>
        <w:rPr>
          <w:rFonts w:ascii="Times New Roman" w:hAnsi="Times New Roman"/>
        </w:rPr>
        <w:t xml:space="preserve"> относящиеся к нему документы (паспорт на изделие, инструкцию по сборке и эксплуатации и/или т.п.), а </w:t>
      </w:r>
      <w:r w:rsidRPr="00C472AA">
        <w:rPr>
          <w:rFonts w:ascii="Times New Roman" w:hAnsi="Times New Roman"/>
          <w:b/>
        </w:rPr>
        <w:t>Покупатель</w:t>
      </w:r>
      <w:r>
        <w:rPr>
          <w:rFonts w:ascii="Times New Roman" w:hAnsi="Times New Roman"/>
        </w:rPr>
        <w:t xml:space="preserve"> обязуется принять этот </w:t>
      </w:r>
      <w:r w:rsidRPr="00C472AA">
        <w:rPr>
          <w:rFonts w:ascii="Times New Roman" w:hAnsi="Times New Roman"/>
          <w:b/>
        </w:rPr>
        <w:t>Комплект</w:t>
      </w:r>
      <w:r>
        <w:rPr>
          <w:rFonts w:ascii="Times New Roman" w:hAnsi="Times New Roman"/>
        </w:rPr>
        <w:t xml:space="preserve"> и относящиеся к нему документы и оплатить за него </w:t>
      </w:r>
      <w:r w:rsidRPr="00C472AA">
        <w:rPr>
          <w:rFonts w:ascii="Times New Roman" w:hAnsi="Times New Roman"/>
          <w:b/>
        </w:rPr>
        <w:t>Продавцу</w:t>
      </w:r>
      <w:r>
        <w:rPr>
          <w:rFonts w:ascii="Times New Roman" w:hAnsi="Times New Roman"/>
        </w:rPr>
        <w:t xml:space="preserve"> определенную настоящим Договором денежную сумму (цену).</w:t>
      </w:r>
    </w:p>
    <w:p w:rsidR="001E1D15" w:rsidRPr="0034638D" w:rsidRDefault="001E1D15" w:rsidP="001E1D15">
      <w:pPr>
        <w:jc w:val="both"/>
        <w:rPr>
          <w:rFonts w:ascii="Times New Roman" w:hAnsi="Times New Roman" w:cs="Times New Roman"/>
        </w:rPr>
      </w:pPr>
      <w:r>
        <w:rPr>
          <w:rFonts w:ascii="Times New Roman" w:hAnsi="Times New Roman"/>
        </w:rPr>
        <w:t xml:space="preserve">1.2. </w:t>
      </w:r>
      <w:r w:rsidRPr="00C472AA">
        <w:rPr>
          <w:rFonts w:ascii="Times New Roman" w:hAnsi="Times New Roman"/>
          <w:b/>
        </w:rPr>
        <w:t>Ком</w:t>
      </w:r>
      <w:r w:rsidR="0034638D">
        <w:rPr>
          <w:rFonts w:ascii="Times New Roman" w:hAnsi="Times New Roman"/>
          <w:b/>
        </w:rPr>
        <w:t>п</w:t>
      </w:r>
      <w:r w:rsidRPr="00C472AA">
        <w:rPr>
          <w:rFonts w:ascii="Times New Roman" w:hAnsi="Times New Roman"/>
          <w:b/>
        </w:rPr>
        <w:t>лект</w:t>
      </w:r>
      <w:r>
        <w:rPr>
          <w:rFonts w:ascii="Times New Roman" w:hAnsi="Times New Roman"/>
        </w:rPr>
        <w:t xml:space="preserve"> мебели имеет индивидуально-определенные свойства.</w:t>
      </w:r>
      <w:r w:rsidR="0034638D" w:rsidRPr="0034638D">
        <w:rPr>
          <w:rFonts w:ascii="Times New Roman" w:hAnsi="Times New Roman" w:cs="Times New Roman"/>
        </w:rPr>
        <w:t xml:space="preserve"> После выбора </w:t>
      </w:r>
      <w:r w:rsidR="0034638D" w:rsidRPr="0034638D">
        <w:rPr>
          <w:rFonts w:ascii="Times New Roman" w:hAnsi="Times New Roman" w:cs="Times New Roman"/>
          <w:b/>
        </w:rPr>
        <w:t>Покупателем</w:t>
      </w:r>
      <w:r w:rsidR="0034638D" w:rsidRPr="0034638D">
        <w:rPr>
          <w:rFonts w:ascii="Times New Roman" w:hAnsi="Times New Roman" w:cs="Times New Roman"/>
        </w:rPr>
        <w:t xml:space="preserve"> товара (комплекта мебели) и определения ее комплектности по имеющимся образцам (каталогам)</w:t>
      </w:r>
      <w:r w:rsidR="008A0FBC">
        <w:rPr>
          <w:rFonts w:ascii="Times New Roman" w:hAnsi="Times New Roman" w:cs="Times New Roman"/>
        </w:rPr>
        <w:t>:</w:t>
      </w:r>
      <w:r w:rsidR="008A0FBC">
        <w:rPr>
          <w:rFonts w:ascii="Times New Roman" w:hAnsi="Times New Roman"/>
        </w:rPr>
        <w:t xml:space="preserve"> о</w:t>
      </w:r>
      <w:r>
        <w:rPr>
          <w:rFonts w:ascii="Times New Roman" w:hAnsi="Times New Roman"/>
        </w:rPr>
        <w:t>писание, ассортимент, количество, комплектность, цена единицы Комплекта и общая цена договора определяются Сторонами и указываются в Спецификации (</w:t>
      </w:r>
      <w:r w:rsidRPr="00C472AA">
        <w:rPr>
          <w:rFonts w:ascii="Times New Roman" w:hAnsi="Times New Roman" w:cs="Times New Roman"/>
        </w:rPr>
        <w:t>Бланк – заказа покупателя</w:t>
      </w:r>
      <w:r w:rsidRPr="00A84E96">
        <w:rPr>
          <w:rFonts w:ascii="Times New Roman" w:hAnsi="Times New Roman" w:cs="Times New Roman"/>
        </w:rPr>
        <w:t>)</w:t>
      </w:r>
      <w:r>
        <w:rPr>
          <w:rFonts w:ascii="Times New Roman" w:hAnsi="Times New Roman"/>
        </w:rPr>
        <w:t xml:space="preserve">, являющейся неотъемлемой частью настоящего Договора. Перечень требований (характеристик) к </w:t>
      </w:r>
      <w:r w:rsidRPr="00C472AA">
        <w:rPr>
          <w:rFonts w:ascii="Times New Roman" w:hAnsi="Times New Roman"/>
          <w:b/>
        </w:rPr>
        <w:t>Комплекту</w:t>
      </w:r>
      <w:r>
        <w:rPr>
          <w:rFonts w:ascii="Times New Roman" w:hAnsi="Times New Roman"/>
        </w:rPr>
        <w:t xml:space="preserve"> является исчерпывающим, </w:t>
      </w:r>
      <w:r w:rsidRPr="00C472AA">
        <w:rPr>
          <w:rFonts w:ascii="Times New Roman" w:hAnsi="Times New Roman" w:cs="Times New Roman"/>
        </w:rPr>
        <w:t xml:space="preserve">что  подтверждается подписью </w:t>
      </w:r>
      <w:r w:rsidRPr="00C472AA">
        <w:rPr>
          <w:rFonts w:ascii="Times New Roman" w:hAnsi="Times New Roman" w:cs="Times New Roman"/>
          <w:b/>
        </w:rPr>
        <w:t>Покупателя</w:t>
      </w:r>
      <w:r w:rsidRPr="00C472AA">
        <w:rPr>
          <w:rFonts w:ascii="Times New Roman" w:hAnsi="Times New Roman" w:cs="Times New Roman"/>
        </w:rPr>
        <w:t>.</w:t>
      </w:r>
      <w:r w:rsidR="0034638D" w:rsidRPr="0034638D">
        <w:rPr>
          <w:rFonts w:ascii="Arial" w:hAnsi="Arial" w:cs="Arial"/>
        </w:rPr>
        <w:t xml:space="preserve"> </w:t>
      </w:r>
    </w:p>
    <w:p w:rsidR="00423003" w:rsidRDefault="00736DD3">
      <w:pPr>
        <w:spacing w:line="240" w:lineRule="auto"/>
        <w:jc w:val="both"/>
        <w:rPr>
          <w:rFonts w:ascii="Times New Roman" w:eastAsia="Times New Roman" w:hAnsi="Times New Roman" w:cs="Times New Roman"/>
        </w:rPr>
      </w:pPr>
      <w:r>
        <w:rPr>
          <w:rFonts w:ascii="Times New Roman" w:hAnsi="Times New Roman"/>
        </w:rPr>
        <w:t xml:space="preserve">1.3. Продавец обязуется передать Покупателю Товар надлежащего качества, предназначенный для личного, семейного, домашнего </w:t>
      </w:r>
      <w:r w:rsidR="008A0FBC">
        <w:rPr>
          <w:rFonts w:ascii="Times New Roman" w:hAnsi="Times New Roman"/>
        </w:rPr>
        <w:t>и/</w:t>
      </w:r>
      <w:r>
        <w:rPr>
          <w:rFonts w:ascii="Times New Roman" w:hAnsi="Times New Roman"/>
        </w:rPr>
        <w:t>или иного использования, не связанного с предпринимательской деятельностью.</w:t>
      </w:r>
    </w:p>
    <w:p w:rsidR="00423003" w:rsidRDefault="00736DD3">
      <w:pPr>
        <w:spacing w:line="240" w:lineRule="auto"/>
        <w:jc w:val="both"/>
        <w:rPr>
          <w:rFonts w:ascii="Times New Roman" w:eastAsia="Times New Roman" w:hAnsi="Times New Roman" w:cs="Times New Roman"/>
        </w:rPr>
      </w:pPr>
      <w:r>
        <w:rPr>
          <w:rFonts w:ascii="Times New Roman" w:hAnsi="Times New Roman"/>
        </w:rPr>
        <w:t>1.4. Продавец гарантирует Покупателю, что Товар на момент заключения настоящего Договора и на момент его передачи Покупателю не заложен, не арестован и не является предметом исков третьих лиц.</w:t>
      </w:r>
    </w:p>
    <w:p w:rsidR="00423003" w:rsidRDefault="00736DD3">
      <w:pPr>
        <w:spacing w:line="240" w:lineRule="auto"/>
        <w:jc w:val="center"/>
        <w:rPr>
          <w:rFonts w:ascii="Times New Roman" w:eastAsia="Times New Roman" w:hAnsi="Times New Roman" w:cs="Times New Roman"/>
          <w:b/>
          <w:bCs/>
        </w:rPr>
      </w:pPr>
      <w:r>
        <w:rPr>
          <w:rFonts w:ascii="Times New Roman" w:hAnsi="Times New Roman"/>
          <w:b/>
          <w:bCs/>
        </w:rPr>
        <w:t>2. Цена и порядок расчетов</w:t>
      </w:r>
    </w:p>
    <w:p w:rsidR="00423003" w:rsidRPr="001E1D15" w:rsidRDefault="00736DD3">
      <w:pPr>
        <w:spacing w:line="240" w:lineRule="auto"/>
        <w:jc w:val="both"/>
        <w:rPr>
          <w:rFonts w:ascii="Times New Roman" w:eastAsia="Times New Roman" w:hAnsi="Times New Roman" w:cs="Times New Roman"/>
        </w:rPr>
      </w:pPr>
      <w:r>
        <w:rPr>
          <w:rFonts w:ascii="Times New Roman" w:hAnsi="Times New Roman"/>
        </w:rPr>
        <w:t xml:space="preserve">2.1. Стоимость Товара по настоящему Договору составляет: </w:t>
      </w:r>
      <w:r>
        <w:rPr>
          <w:rStyle w:val="wmi-callto"/>
        </w:rPr>
        <w:t>____</w:t>
      </w:r>
      <w:r w:rsidR="008A0FBC">
        <w:rPr>
          <w:rStyle w:val="wmi-callto"/>
        </w:rPr>
        <w:t>_____</w:t>
      </w:r>
      <w:r>
        <w:rPr>
          <w:rStyle w:val="wmi-callto"/>
        </w:rPr>
        <w:t>_</w:t>
      </w:r>
      <w:r>
        <w:rPr>
          <w:rFonts w:ascii="Times New Roman" w:hAnsi="Times New Roman"/>
        </w:rPr>
        <w:t xml:space="preserve"> (</w:t>
      </w:r>
      <w:r w:rsidR="001E1D15" w:rsidRPr="001E1D15">
        <w:rPr>
          <w:rFonts w:ascii="Times New Roman" w:hAnsi="Times New Roman"/>
        </w:rPr>
        <w:t>________</w:t>
      </w:r>
      <w:r w:rsidR="008A0FBC">
        <w:rPr>
          <w:rFonts w:ascii="Times New Roman" w:hAnsi="Times New Roman"/>
        </w:rPr>
        <w:t>__________________________________________________</w:t>
      </w:r>
      <w:r w:rsidR="001E1D15" w:rsidRPr="001E1D15">
        <w:rPr>
          <w:rFonts w:ascii="Times New Roman" w:hAnsi="Times New Roman"/>
        </w:rPr>
        <w:t>__________</w:t>
      </w:r>
      <w:r>
        <w:rPr>
          <w:rFonts w:ascii="Times New Roman" w:hAnsi="Times New Roman"/>
        </w:rPr>
        <w:t>) рублей</w:t>
      </w:r>
      <w:r w:rsidR="001E1D15" w:rsidRPr="001E1D15">
        <w:rPr>
          <w:rFonts w:ascii="Times New Roman" w:hAnsi="Times New Roman"/>
        </w:rPr>
        <w:t>;</w:t>
      </w:r>
    </w:p>
    <w:p w:rsidR="00423003" w:rsidRDefault="00736DD3">
      <w:pPr>
        <w:spacing w:line="240" w:lineRule="auto"/>
        <w:jc w:val="both"/>
        <w:rPr>
          <w:rFonts w:ascii="Times New Roman" w:eastAsia="Times New Roman" w:hAnsi="Times New Roman" w:cs="Times New Roman"/>
        </w:rPr>
      </w:pPr>
      <w:r>
        <w:rPr>
          <w:rFonts w:ascii="Times New Roman" w:hAnsi="Times New Roman"/>
        </w:rPr>
        <w:t xml:space="preserve">2.2. Оплата стоимости Товара, согласованной в п. 2.1. настоящего Договора, производится в порядке, согласованном в п.2.3. настоящего Договора. Сумма оплаты исчисляется в </w:t>
      </w:r>
      <w:r w:rsidR="001E1D15">
        <w:rPr>
          <w:rFonts w:ascii="Times New Roman" w:hAnsi="Times New Roman"/>
        </w:rPr>
        <w:t>российских рублях</w:t>
      </w:r>
      <w:r>
        <w:rPr>
          <w:rFonts w:ascii="Times New Roman" w:hAnsi="Times New Roman"/>
        </w:rPr>
        <w:t xml:space="preserve"> фиксируется на дату зачисления денежных средств на р/с Продавца.</w:t>
      </w:r>
    </w:p>
    <w:p w:rsidR="00423003" w:rsidRDefault="00736DD3">
      <w:pPr>
        <w:jc w:val="both"/>
        <w:rPr>
          <w:rFonts w:ascii="Times New Roman" w:eastAsia="Times New Roman" w:hAnsi="Times New Roman" w:cs="Times New Roman"/>
        </w:rPr>
      </w:pPr>
      <w:r>
        <w:rPr>
          <w:rFonts w:ascii="Times New Roman" w:hAnsi="Times New Roman"/>
        </w:rPr>
        <w:t>2.3. Покупатель в момент заключения настоящего Договора вносит предоплату в размере ____% от общей стоимости Товара, что составляет</w:t>
      </w:r>
      <w:r w:rsidR="008A0FBC">
        <w:rPr>
          <w:rFonts w:ascii="Times New Roman" w:hAnsi="Times New Roman"/>
        </w:rPr>
        <w:t>_________________________________</w:t>
      </w:r>
      <w:r w:rsidR="008A0FBC">
        <w:rPr>
          <w:rStyle w:val="wmi-callto"/>
        </w:rPr>
        <w:t>__________</w:t>
      </w:r>
      <w:r w:rsidR="008A0FBC">
        <w:rPr>
          <w:rFonts w:ascii="Times New Roman" w:hAnsi="Times New Roman"/>
        </w:rPr>
        <w:t xml:space="preserve"> (</w:t>
      </w:r>
      <w:r w:rsidR="008A0FBC" w:rsidRPr="001E1D15">
        <w:rPr>
          <w:rFonts w:ascii="Times New Roman" w:hAnsi="Times New Roman"/>
        </w:rPr>
        <w:t>________</w:t>
      </w:r>
      <w:r w:rsidR="008A0FBC">
        <w:rPr>
          <w:rFonts w:ascii="Times New Roman" w:hAnsi="Times New Roman"/>
        </w:rPr>
        <w:t>__________________________________________________</w:t>
      </w:r>
      <w:r w:rsidR="008A0FBC" w:rsidRPr="001E1D15">
        <w:rPr>
          <w:rFonts w:ascii="Times New Roman" w:hAnsi="Times New Roman"/>
        </w:rPr>
        <w:t>__________</w:t>
      </w:r>
      <w:r w:rsidR="008A0FBC">
        <w:rPr>
          <w:rFonts w:ascii="Times New Roman" w:hAnsi="Times New Roman"/>
        </w:rPr>
        <w:t>) рублей</w:t>
      </w:r>
      <w:r w:rsidR="008A0FBC" w:rsidRPr="001E1D15">
        <w:rPr>
          <w:rFonts w:ascii="Times New Roman" w:hAnsi="Times New Roman"/>
        </w:rPr>
        <w:t>;</w:t>
      </w:r>
    </w:p>
    <w:p w:rsidR="00423003" w:rsidRDefault="00736DD3">
      <w:pPr>
        <w:ind w:left="431" w:hanging="431"/>
        <w:jc w:val="both"/>
        <w:rPr>
          <w:rFonts w:ascii="Times New Roman" w:eastAsia="Times New Roman" w:hAnsi="Times New Roman" w:cs="Times New Roman"/>
        </w:rPr>
      </w:pPr>
      <w:r>
        <w:rPr>
          <w:rFonts w:ascii="Times New Roman" w:hAnsi="Times New Roman"/>
        </w:rPr>
        <w:t>2.4. При</w:t>
      </w:r>
      <w:r w:rsidR="001E1D15">
        <w:rPr>
          <w:rFonts w:ascii="Times New Roman" w:hAnsi="Times New Roman"/>
        </w:rPr>
        <w:t xml:space="preserve"> безналичной</w:t>
      </w:r>
      <w:r>
        <w:rPr>
          <w:rFonts w:ascii="Times New Roman" w:hAnsi="Times New Roman"/>
        </w:rPr>
        <w:t xml:space="preserve"> оплате Товара Покупатель обязан указать в платежном поручении в графе «Основание платежа»:</w:t>
      </w:r>
    </w:p>
    <w:p w:rsidR="00423003" w:rsidRDefault="00736DD3">
      <w:pPr>
        <w:pStyle w:val="a6"/>
        <w:tabs>
          <w:tab w:val="left" w:pos="567"/>
        </w:tabs>
        <w:spacing w:after="0" w:line="240" w:lineRule="auto"/>
        <w:ind w:left="567"/>
        <w:jc w:val="both"/>
        <w:rPr>
          <w:rFonts w:ascii="Times New Roman" w:eastAsia="Times New Roman" w:hAnsi="Times New Roman" w:cs="Times New Roman"/>
        </w:rPr>
      </w:pPr>
      <w:r>
        <w:rPr>
          <w:rFonts w:ascii="Times New Roman" w:hAnsi="Times New Roman"/>
        </w:rPr>
        <w:t>- номер и дату договора, в соответствии с которым производится данный платеж;</w:t>
      </w:r>
    </w:p>
    <w:p w:rsidR="00423003" w:rsidRDefault="00736DD3">
      <w:pPr>
        <w:pStyle w:val="a6"/>
        <w:tabs>
          <w:tab w:val="left" w:pos="567"/>
        </w:tabs>
        <w:spacing w:after="0" w:line="240" w:lineRule="auto"/>
        <w:ind w:left="567"/>
        <w:jc w:val="both"/>
        <w:rPr>
          <w:rFonts w:ascii="Times New Roman" w:eastAsia="Times New Roman" w:hAnsi="Times New Roman" w:cs="Times New Roman"/>
        </w:rPr>
      </w:pPr>
      <w:r>
        <w:rPr>
          <w:rFonts w:ascii="Times New Roman" w:hAnsi="Times New Roman"/>
        </w:rPr>
        <w:t>- номер и дату счета, выставленного Продавцом.</w:t>
      </w:r>
    </w:p>
    <w:p w:rsidR="00423003" w:rsidRDefault="00736DD3">
      <w:pPr>
        <w:pStyle w:val="a6"/>
        <w:tabs>
          <w:tab w:val="left" w:pos="567"/>
        </w:tabs>
        <w:spacing w:after="0" w:line="240" w:lineRule="auto"/>
        <w:ind w:left="0"/>
        <w:jc w:val="both"/>
        <w:rPr>
          <w:rFonts w:ascii="Times New Roman" w:eastAsia="Times New Roman" w:hAnsi="Times New Roman" w:cs="Times New Roman"/>
        </w:rPr>
      </w:pPr>
      <w:r>
        <w:rPr>
          <w:rFonts w:ascii="Times New Roman" w:hAnsi="Times New Roman"/>
        </w:rPr>
        <w:lastRenderedPageBreak/>
        <w:t>При отсутствии в платежном поручении вышеуказанных данных Продавец вправе не осуществлять отгрузку Товара до сообщения Покупателем всех необходимых данных.</w:t>
      </w:r>
    </w:p>
    <w:p w:rsidR="00423003" w:rsidRDefault="00423003">
      <w:pPr>
        <w:pStyle w:val="a6"/>
        <w:tabs>
          <w:tab w:val="left" w:pos="567"/>
        </w:tabs>
        <w:spacing w:after="0" w:line="240" w:lineRule="auto"/>
        <w:ind w:left="0"/>
        <w:jc w:val="both"/>
        <w:rPr>
          <w:rFonts w:ascii="Times New Roman" w:eastAsia="Times New Roman" w:hAnsi="Times New Roman" w:cs="Times New Roman"/>
        </w:rPr>
      </w:pPr>
    </w:p>
    <w:p w:rsidR="00423003" w:rsidRDefault="00736DD3">
      <w:pPr>
        <w:pStyle w:val="a6"/>
        <w:tabs>
          <w:tab w:val="left" w:pos="567"/>
        </w:tabs>
        <w:spacing w:after="0" w:line="240" w:lineRule="auto"/>
        <w:ind w:left="0"/>
        <w:jc w:val="both"/>
        <w:rPr>
          <w:rFonts w:ascii="Times New Roman" w:eastAsia="Times New Roman" w:hAnsi="Times New Roman" w:cs="Times New Roman"/>
        </w:rPr>
      </w:pPr>
      <w:r>
        <w:rPr>
          <w:rFonts w:ascii="Times New Roman" w:hAnsi="Times New Roman"/>
        </w:rPr>
        <w:t>2.5 В случае задержки Покупателем оплаты более чем на 5 (Пять) банковских дней свыше срока, установленного п. 2.3</w:t>
      </w:r>
      <w:proofErr w:type="gramStart"/>
      <w:r>
        <w:rPr>
          <w:rFonts w:ascii="Times New Roman" w:hAnsi="Times New Roman"/>
        </w:rPr>
        <w:t>. настоящего</w:t>
      </w:r>
      <w:proofErr w:type="gramEnd"/>
      <w:r>
        <w:rPr>
          <w:rFonts w:ascii="Times New Roman" w:hAnsi="Times New Roman"/>
        </w:rPr>
        <w:t xml:space="preserve"> Договора, Продавец вправе в одностороннем порядке отказаться от исполнения настоящего Договора, либо задержать срок передачи Товара Покупателю в связи с возникшей по этому поводу задержкой выполнения заказа и доставки соответствующего Товара с завода-изготовителя без применения к Продавцу неустойки предусмотренной договором и/или законом. При этом Покупатель не вправе отказаться от принятия Товара.</w:t>
      </w:r>
    </w:p>
    <w:p w:rsidR="00423003" w:rsidRPr="001E1D15" w:rsidRDefault="00423003">
      <w:pPr>
        <w:pStyle w:val="a6"/>
        <w:tabs>
          <w:tab w:val="left" w:pos="567"/>
        </w:tabs>
        <w:spacing w:after="0" w:line="240" w:lineRule="auto"/>
        <w:ind w:left="0"/>
        <w:jc w:val="both"/>
        <w:rPr>
          <w:rFonts w:ascii="Times New Roman" w:eastAsia="Times New Roman" w:hAnsi="Times New Roman" w:cs="Times New Roman"/>
        </w:rPr>
      </w:pPr>
    </w:p>
    <w:p w:rsidR="00423003" w:rsidRDefault="00423003">
      <w:pPr>
        <w:pStyle w:val="a6"/>
        <w:tabs>
          <w:tab w:val="left" w:pos="567"/>
        </w:tabs>
        <w:spacing w:after="0" w:line="240" w:lineRule="auto"/>
        <w:ind w:left="0"/>
        <w:jc w:val="both"/>
        <w:rPr>
          <w:rFonts w:ascii="Times New Roman" w:eastAsia="Times New Roman" w:hAnsi="Times New Roman" w:cs="Times New Roman"/>
        </w:rPr>
      </w:pPr>
    </w:p>
    <w:p w:rsidR="00423003" w:rsidRDefault="00736DD3">
      <w:pPr>
        <w:pStyle w:val="a6"/>
        <w:tabs>
          <w:tab w:val="left" w:pos="567"/>
        </w:tabs>
        <w:spacing w:after="0" w:line="240" w:lineRule="auto"/>
        <w:ind w:left="0"/>
        <w:jc w:val="center"/>
        <w:rPr>
          <w:rFonts w:ascii="Times New Roman" w:eastAsia="Times New Roman" w:hAnsi="Times New Roman" w:cs="Times New Roman"/>
          <w:b/>
          <w:bCs/>
        </w:rPr>
      </w:pPr>
      <w:r>
        <w:rPr>
          <w:rFonts w:ascii="Times New Roman" w:hAnsi="Times New Roman"/>
          <w:b/>
          <w:bCs/>
        </w:rPr>
        <w:t>3. Срок поставки и порядок передачи Товара</w:t>
      </w:r>
    </w:p>
    <w:p w:rsidR="00423003" w:rsidRDefault="00423003">
      <w:pPr>
        <w:pStyle w:val="a6"/>
        <w:tabs>
          <w:tab w:val="left" w:pos="567"/>
        </w:tabs>
        <w:spacing w:after="0" w:line="240" w:lineRule="auto"/>
        <w:ind w:left="0"/>
        <w:jc w:val="center"/>
        <w:rPr>
          <w:rFonts w:ascii="Times New Roman" w:eastAsia="Times New Roman" w:hAnsi="Times New Roman" w:cs="Times New Roman"/>
          <w:b/>
          <w:bCs/>
        </w:rPr>
      </w:pPr>
    </w:p>
    <w:p w:rsidR="00423003" w:rsidRDefault="001E1D15">
      <w:pPr>
        <w:spacing w:line="240" w:lineRule="auto"/>
        <w:jc w:val="both"/>
        <w:rPr>
          <w:rFonts w:ascii="Times New Roman" w:eastAsia="Times New Roman" w:hAnsi="Times New Roman" w:cs="Times New Roman"/>
        </w:rPr>
      </w:pPr>
      <w:r>
        <w:rPr>
          <w:rFonts w:ascii="Times New Roman" w:hAnsi="Times New Roman"/>
        </w:rPr>
        <w:t>3.1. Поставка Товара по настоящему Договору должна быть произведена в срок, не превышающий __</w:t>
      </w:r>
      <w:r w:rsidRPr="00C472AA">
        <w:rPr>
          <w:rFonts w:ascii="Times New Roman" w:hAnsi="Times New Roman"/>
        </w:rPr>
        <w:t xml:space="preserve"> (</w:t>
      </w:r>
      <w:r>
        <w:rPr>
          <w:rFonts w:ascii="Times New Roman" w:hAnsi="Times New Roman"/>
        </w:rPr>
        <w:t>______</w:t>
      </w:r>
      <w:r w:rsidR="008A0FBC">
        <w:rPr>
          <w:rFonts w:ascii="Times New Roman" w:hAnsi="Times New Roman"/>
        </w:rPr>
        <w:t>____________</w:t>
      </w:r>
      <w:r>
        <w:rPr>
          <w:rFonts w:ascii="Times New Roman" w:hAnsi="Times New Roman"/>
        </w:rPr>
        <w:t>__</w:t>
      </w:r>
      <w:r w:rsidRPr="00C472AA">
        <w:rPr>
          <w:rFonts w:ascii="Times New Roman" w:hAnsi="Times New Roman"/>
        </w:rPr>
        <w:t>) дней</w:t>
      </w:r>
      <w:r>
        <w:rPr>
          <w:rFonts w:ascii="Times New Roman" w:hAnsi="Times New Roman"/>
        </w:rPr>
        <w:t xml:space="preserve"> с даты оплаты Товара в соответствии с п. 2.3</w:t>
      </w:r>
      <w:proofErr w:type="gramStart"/>
      <w:r>
        <w:rPr>
          <w:rFonts w:ascii="Times New Roman" w:hAnsi="Times New Roman"/>
        </w:rPr>
        <w:t>. настоящего</w:t>
      </w:r>
      <w:proofErr w:type="gramEnd"/>
      <w:r>
        <w:rPr>
          <w:rFonts w:ascii="Times New Roman" w:hAnsi="Times New Roman"/>
        </w:rPr>
        <w:t xml:space="preserve"> Договора, но не ранее полной (100%) оплаты стоимости Товара. </w:t>
      </w:r>
      <w:r w:rsidR="00736DD3">
        <w:rPr>
          <w:rFonts w:ascii="Times New Roman" w:hAnsi="Times New Roman"/>
        </w:rPr>
        <w:t xml:space="preserve">. </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3.2. Срок поставки Товара устанавливается в рабочих днях с учетом каникул Фабрики-изготовителя Товара, длящихся в период с 01 по 30 августа и с 23 декабря по 10 января и которые в целях применения к настоящему Договору считаются не рабочими днями. Рабочими днями не считаются установленные законом праздничные  и выходные дни в РФ.</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 xml:space="preserve">3.3. Срок поставки мебели начинает исчисляться с самой поздней из даты: с даты внесения предварительной оплаты </w:t>
      </w:r>
      <w:r w:rsidRPr="00C472AA">
        <w:rPr>
          <w:rFonts w:ascii="Times New Roman" w:hAnsi="Times New Roman"/>
          <w:b/>
        </w:rPr>
        <w:t>Покупателем</w:t>
      </w:r>
      <w:r>
        <w:rPr>
          <w:rFonts w:ascii="Times New Roman" w:hAnsi="Times New Roman"/>
        </w:rPr>
        <w:t xml:space="preserve">, согласно пункта </w:t>
      </w:r>
      <w:proofErr w:type="gramStart"/>
      <w:r>
        <w:rPr>
          <w:rFonts w:ascii="Times New Roman" w:hAnsi="Times New Roman"/>
        </w:rPr>
        <w:t>2.3.,</w:t>
      </w:r>
      <w:proofErr w:type="gramEnd"/>
      <w:r>
        <w:rPr>
          <w:rFonts w:ascii="Times New Roman" w:hAnsi="Times New Roman"/>
        </w:rPr>
        <w:t xml:space="preserve"> подписания Договора, подписания </w:t>
      </w:r>
      <w:r w:rsidRPr="00C472AA">
        <w:rPr>
          <w:rFonts w:ascii="Times New Roman" w:hAnsi="Times New Roman" w:cs="Times New Roman"/>
        </w:rPr>
        <w:t>Бланк</w:t>
      </w:r>
      <w:r>
        <w:rPr>
          <w:rFonts w:ascii="Times New Roman" w:hAnsi="Times New Roman" w:cs="Times New Roman"/>
        </w:rPr>
        <w:t>а</w:t>
      </w:r>
      <w:r w:rsidRPr="00C472AA">
        <w:rPr>
          <w:rFonts w:ascii="Times New Roman" w:hAnsi="Times New Roman" w:cs="Times New Roman"/>
        </w:rPr>
        <w:t xml:space="preserve"> – заказа покупателя</w:t>
      </w:r>
      <w:r>
        <w:rPr>
          <w:rFonts w:ascii="Times New Roman" w:hAnsi="Times New Roman"/>
        </w:rPr>
        <w:t>, размеров комплектующих элементов, сопряженных с производством данного Товара.</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 xml:space="preserve">3.4. При невыполнении </w:t>
      </w:r>
      <w:r w:rsidRPr="00C472AA">
        <w:rPr>
          <w:rFonts w:ascii="Times New Roman" w:hAnsi="Times New Roman"/>
          <w:b/>
        </w:rPr>
        <w:t>Покупателе</w:t>
      </w:r>
      <w:r>
        <w:rPr>
          <w:rFonts w:ascii="Times New Roman" w:hAnsi="Times New Roman"/>
        </w:rPr>
        <w:t>м п. 2.3. настоящего Договора, срок поставки считается продленным на время задержки оплаты.</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 xml:space="preserve">3.5. Поставка может быть осуществлена </w:t>
      </w:r>
      <w:r w:rsidRPr="00C472AA">
        <w:rPr>
          <w:rFonts w:ascii="Times New Roman" w:hAnsi="Times New Roman"/>
          <w:b/>
        </w:rPr>
        <w:t>Продавцом</w:t>
      </w:r>
      <w:r>
        <w:rPr>
          <w:rFonts w:ascii="Times New Roman" w:hAnsi="Times New Roman"/>
        </w:rPr>
        <w:t xml:space="preserve"> в адрес, указанный </w:t>
      </w:r>
      <w:r w:rsidRPr="00C472AA">
        <w:rPr>
          <w:rFonts w:ascii="Times New Roman" w:hAnsi="Times New Roman"/>
          <w:b/>
        </w:rPr>
        <w:t>Покупателем</w:t>
      </w:r>
      <w:r>
        <w:rPr>
          <w:rFonts w:ascii="Times New Roman" w:hAnsi="Times New Roman"/>
        </w:rPr>
        <w:t xml:space="preserve">, при условии выставления </w:t>
      </w:r>
      <w:r w:rsidRPr="00C472AA">
        <w:rPr>
          <w:rFonts w:ascii="Times New Roman" w:hAnsi="Times New Roman"/>
          <w:b/>
        </w:rPr>
        <w:t>Продавцом</w:t>
      </w:r>
      <w:r>
        <w:rPr>
          <w:rFonts w:ascii="Times New Roman" w:hAnsi="Times New Roman"/>
        </w:rPr>
        <w:t xml:space="preserve"> и оплаты </w:t>
      </w:r>
      <w:r w:rsidRPr="00C472AA">
        <w:rPr>
          <w:rFonts w:ascii="Times New Roman" w:hAnsi="Times New Roman"/>
          <w:b/>
        </w:rPr>
        <w:t>Покупателем</w:t>
      </w:r>
      <w:r>
        <w:rPr>
          <w:rFonts w:ascii="Times New Roman" w:hAnsi="Times New Roman"/>
        </w:rPr>
        <w:t xml:space="preserve"> Счета(</w:t>
      </w:r>
      <w:proofErr w:type="spellStart"/>
      <w:r>
        <w:rPr>
          <w:rFonts w:ascii="Times New Roman" w:hAnsi="Times New Roman"/>
        </w:rPr>
        <w:t>ов</w:t>
      </w:r>
      <w:proofErr w:type="spellEnd"/>
      <w:r>
        <w:rPr>
          <w:rFonts w:ascii="Times New Roman" w:hAnsi="Times New Roman"/>
        </w:rPr>
        <w:t xml:space="preserve">) за доставку, обрешетку (невозвратная тара) и страховку Товара, при этом поставка осуществляется в срок, указанный в соответствующем счете. В этом случае риск случайной гибели или случайного повреждения Товара переходит на </w:t>
      </w:r>
      <w:r w:rsidRPr="00C472AA">
        <w:rPr>
          <w:rFonts w:ascii="Times New Roman" w:hAnsi="Times New Roman"/>
          <w:b/>
        </w:rPr>
        <w:t>Покупателя</w:t>
      </w:r>
      <w:r>
        <w:rPr>
          <w:rFonts w:ascii="Times New Roman" w:hAnsi="Times New Roman"/>
        </w:rPr>
        <w:t xml:space="preserve"> с момента сдачи Товара </w:t>
      </w:r>
      <w:r w:rsidRPr="00C472AA">
        <w:rPr>
          <w:rFonts w:ascii="Times New Roman" w:hAnsi="Times New Roman"/>
          <w:b/>
        </w:rPr>
        <w:t>Продавцом</w:t>
      </w:r>
      <w:r>
        <w:rPr>
          <w:rFonts w:ascii="Times New Roman" w:hAnsi="Times New Roman"/>
        </w:rPr>
        <w:t xml:space="preserve"> первому перевозчику.</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 xml:space="preserve">3.6. Извещение </w:t>
      </w:r>
      <w:r w:rsidRPr="00C472AA">
        <w:rPr>
          <w:rFonts w:ascii="Times New Roman" w:hAnsi="Times New Roman"/>
          <w:b/>
        </w:rPr>
        <w:t>Покупателя</w:t>
      </w:r>
      <w:r>
        <w:rPr>
          <w:rFonts w:ascii="Times New Roman" w:hAnsi="Times New Roman"/>
        </w:rPr>
        <w:t xml:space="preserve"> о готовности Товара осуществляется менеджером </w:t>
      </w:r>
      <w:r w:rsidRPr="00C472AA">
        <w:rPr>
          <w:rFonts w:ascii="Times New Roman" w:hAnsi="Times New Roman"/>
          <w:b/>
        </w:rPr>
        <w:t>Продавца</w:t>
      </w:r>
      <w:r>
        <w:rPr>
          <w:rFonts w:ascii="Times New Roman" w:hAnsi="Times New Roman"/>
        </w:rPr>
        <w:t xml:space="preserve"> в течение трёх рабочих дней накануне даты, указанной в </w:t>
      </w:r>
      <w:r w:rsidRPr="00C472AA">
        <w:rPr>
          <w:rFonts w:ascii="Times New Roman" w:hAnsi="Times New Roman"/>
        </w:rPr>
        <w:t>договоре купли-продажи</w:t>
      </w:r>
      <w:r>
        <w:rPr>
          <w:rFonts w:ascii="Times New Roman" w:hAnsi="Times New Roman"/>
        </w:rPr>
        <w:t xml:space="preserve">, по телефонному номеру, указанному в </w:t>
      </w:r>
      <w:r w:rsidRPr="00C472AA">
        <w:rPr>
          <w:rFonts w:ascii="Times New Roman" w:hAnsi="Times New Roman"/>
        </w:rPr>
        <w:t>договоре купли-продажи</w:t>
      </w:r>
      <w:r>
        <w:rPr>
          <w:rFonts w:ascii="Times New Roman" w:hAnsi="Times New Roman"/>
        </w:rPr>
        <w:t xml:space="preserve"> или по средствам электронной почты. Ответственность за предоставление контактной информации несет </w:t>
      </w:r>
      <w:r w:rsidRPr="00C472AA">
        <w:rPr>
          <w:rFonts w:ascii="Times New Roman" w:hAnsi="Times New Roman"/>
          <w:b/>
        </w:rPr>
        <w:t>Покупатель</w:t>
      </w:r>
      <w:r>
        <w:rPr>
          <w:rFonts w:ascii="Times New Roman" w:hAnsi="Times New Roman"/>
        </w:rPr>
        <w:t>.</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 xml:space="preserve">3.7. </w:t>
      </w:r>
      <w:r w:rsidRPr="00C472AA">
        <w:rPr>
          <w:rFonts w:ascii="Times New Roman" w:hAnsi="Times New Roman"/>
          <w:b/>
        </w:rPr>
        <w:t>Покупатель</w:t>
      </w:r>
      <w:r>
        <w:rPr>
          <w:rFonts w:ascii="Times New Roman" w:hAnsi="Times New Roman"/>
        </w:rPr>
        <w:t xml:space="preserve"> извещает </w:t>
      </w:r>
      <w:r w:rsidRPr="00C472AA">
        <w:rPr>
          <w:rFonts w:ascii="Times New Roman" w:hAnsi="Times New Roman"/>
          <w:b/>
        </w:rPr>
        <w:t>Продавца</w:t>
      </w:r>
      <w:r>
        <w:rPr>
          <w:rFonts w:ascii="Times New Roman" w:hAnsi="Times New Roman"/>
        </w:rPr>
        <w:t xml:space="preserve"> путем направления письменного, электронного либо факсимильного уведомления о дате приемки Товара не позднее, чем за 3 (Три) рабочих дня до даты приемки. При отсутствии данного уведомления, </w:t>
      </w:r>
      <w:r w:rsidRPr="00C472AA">
        <w:rPr>
          <w:rFonts w:ascii="Times New Roman" w:hAnsi="Times New Roman"/>
          <w:b/>
        </w:rPr>
        <w:t>Продавец</w:t>
      </w:r>
      <w:r>
        <w:rPr>
          <w:rFonts w:ascii="Times New Roman" w:hAnsi="Times New Roman"/>
        </w:rPr>
        <w:t xml:space="preserve"> вправе задержать отгрузку Товара на срок до 3 (Трех) рабочих дней. </w:t>
      </w:r>
    </w:p>
    <w:p w:rsidR="00423003" w:rsidRDefault="001E1D15">
      <w:pPr>
        <w:spacing w:line="240" w:lineRule="auto"/>
        <w:jc w:val="both"/>
        <w:rPr>
          <w:rFonts w:ascii="Times New Roman" w:eastAsia="Times New Roman" w:hAnsi="Times New Roman" w:cs="Times New Roman"/>
        </w:rPr>
      </w:pPr>
      <w:r>
        <w:rPr>
          <w:rFonts w:ascii="Times New Roman" w:hAnsi="Times New Roman"/>
        </w:rPr>
        <w:t xml:space="preserve">3.8. Доставка Товара осуществляется способом, указанным в </w:t>
      </w:r>
      <w:r w:rsidRPr="00C472AA">
        <w:rPr>
          <w:rFonts w:ascii="Times New Roman" w:hAnsi="Times New Roman"/>
        </w:rPr>
        <w:t>договоре купли-продажи</w:t>
      </w:r>
      <w:r>
        <w:rPr>
          <w:rFonts w:ascii="Times New Roman" w:hAnsi="Times New Roman"/>
        </w:rPr>
        <w:t xml:space="preserve"> по желанию </w:t>
      </w:r>
      <w:r w:rsidRPr="00C472AA">
        <w:rPr>
          <w:rFonts w:ascii="Times New Roman" w:hAnsi="Times New Roman"/>
          <w:b/>
        </w:rPr>
        <w:t>Покупателя</w:t>
      </w:r>
      <w:r w:rsidR="00536D6E">
        <w:rPr>
          <w:rFonts w:ascii="Times New Roman" w:hAnsi="Times New Roman"/>
        </w:rPr>
        <w:t xml:space="preserve"> и может быть осуществлена (отметить нужное</w:t>
      </w:r>
      <w:proofErr w:type="gramStart"/>
      <w:r w:rsidR="00536D6E">
        <w:rPr>
          <w:rFonts w:ascii="Times New Roman" w:hAnsi="Times New Roman"/>
        </w:rPr>
        <w:t>) :</w:t>
      </w:r>
      <w:proofErr w:type="gramEnd"/>
    </w:p>
    <w:p w:rsidR="001E1D15" w:rsidRPr="008A0FBC" w:rsidRDefault="001E1D15" w:rsidP="008A0FBC">
      <w:pPr>
        <w:pStyle w:val="a6"/>
        <w:numPr>
          <w:ilvl w:val="0"/>
          <w:numId w:val="13"/>
        </w:numPr>
        <w:tabs>
          <w:tab w:val="left" w:pos="708"/>
        </w:tabs>
        <w:spacing w:line="240" w:lineRule="auto"/>
        <w:jc w:val="both"/>
        <w:rPr>
          <w:rFonts w:ascii="Times New Roman" w:eastAsia="Times New Roman" w:hAnsi="Times New Roman" w:cs="Times New Roman"/>
        </w:rPr>
      </w:pPr>
      <w:r w:rsidRPr="008A0FBC">
        <w:rPr>
          <w:rFonts w:ascii="Times New Roman" w:hAnsi="Times New Roman"/>
        </w:rPr>
        <w:t xml:space="preserve">Силами </w:t>
      </w:r>
      <w:r w:rsidRPr="008A0FBC">
        <w:rPr>
          <w:rFonts w:ascii="Times New Roman" w:hAnsi="Times New Roman"/>
          <w:b/>
        </w:rPr>
        <w:t>Продавца</w:t>
      </w:r>
      <w:r w:rsidRPr="008A0FBC">
        <w:rPr>
          <w:rFonts w:ascii="Times New Roman" w:hAnsi="Times New Roman"/>
        </w:rPr>
        <w:t xml:space="preserve"> до 100 км, если иное не установлено настоящим Договором или дополнительным соглашением сторон. </w:t>
      </w:r>
      <w:r w:rsidRPr="008A0FBC">
        <w:rPr>
          <w:rFonts w:ascii="Times New Roman" w:hAnsi="Times New Roman"/>
          <w:b/>
        </w:rPr>
        <w:t>Покупатель</w:t>
      </w:r>
      <w:r w:rsidRPr="008A0FBC">
        <w:rPr>
          <w:rFonts w:ascii="Times New Roman" w:hAnsi="Times New Roman"/>
        </w:rPr>
        <w:t xml:space="preserve"> при осуществлении ему поставки Товара за пределы МКАД</w:t>
      </w:r>
      <w:r>
        <w:rPr>
          <w:rFonts w:eastAsia="Times New Roman" w:cs="Times New Roman"/>
          <w:vertAlign w:val="superscript"/>
        </w:rPr>
        <w:footnoteReference w:id="2"/>
      </w:r>
      <w:r w:rsidRPr="008A0FBC">
        <w:rPr>
          <w:rFonts w:ascii="Times New Roman" w:hAnsi="Times New Roman"/>
        </w:rPr>
        <w:t xml:space="preserve">, дополнительно к стоимости услуги по доставке, указанной в Договоре, оплачивает </w:t>
      </w:r>
      <w:r w:rsidRPr="008A0FBC">
        <w:rPr>
          <w:rFonts w:ascii="Times New Roman" w:hAnsi="Times New Roman"/>
          <w:b/>
        </w:rPr>
        <w:t>Продавцу</w:t>
      </w:r>
      <w:r w:rsidRPr="008A0FBC">
        <w:rPr>
          <w:rFonts w:ascii="Times New Roman" w:hAnsi="Times New Roman"/>
        </w:rPr>
        <w:t xml:space="preserve"> (его представителю, осуществляющему доставку) по </w:t>
      </w:r>
      <w:r w:rsidRPr="008A0FBC">
        <w:rPr>
          <w:rFonts w:ascii="Times New Roman" w:hAnsi="Times New Roman"/>
        </w:rPr>
        <w:lastRenderedPageBreak/>
        <w:t>факту доставки Товара стоимость тарифа от МКАД который равен 70 (семьдесят) рублей 00 копеек за 1 км</w:t>
      </w:r>
      <w:proofErr w:type="gramStart"/>
      <w:r w:rsidRPr="008A0FBC">
        <w:rPr>
          <w:rFonts w:ascii="Times New Roman" w:hAnsi="Times New Roman"/>
        </w:rPr>
        <w:t>. пути</w:t>
      </w:r>
      <w:proofErr w:type="gramEnd"/>
      <w:r w:rsidRPr="008A0FBC">
        <w:rPr>
          <w:rFonts w:ascii="Times New Roman" w:hAnsi="Times New Roman"/>
        </w:rPr>
        <w:t>. В данном случае в услугу доставки включен подъем Товара на этаж дома (помещения). Время доставки с</w:t>
      </w:r>
      <w:r w:rsidR="008A0FBC" w:rsidRPr="008A0FBC">
        <w:rPr>
          <w:rFonts w:ascii="Times New Roman" w:hAnsi="Times New Roman"/>
        </w:rPr>
        <w:t xml:space="preserve"> 9.00 до 23</w:t>
      </w:r>
      <w:r w:rsidRPr="008A0FBC">
        <w:rPr>
          <w:rFonts w:ascii="Times New Roman" w:hAnsi="Times New Roman"/>
        </w:rPr>
        <w:t>.00 часов.</w:t>
      </w:r>
    </w:p>
    <w:p w:rsidR="008A0FBC" w:rsidRDefault="008A0FBC" w:rsidP="008A0FBC">
      <w:pPr>
        <w:pStyle w:val="a6"/>
        <w:tabs>
          <w:tab w:val="left" w:pos="708"/>
        </w:tabs>
        <w:spacing w:line="240" w:lineRule="auto"/>
        <w:ind w:left="1080"/>
        <w:jc w:val="both"/>
        <w:rPr>
          <w:rFonts w:ascii="Times New Roman" w:hAnsi="Times New Roman"/>
        </w:rPr>
      </w:pPr>
      <w:r>
        <w:rPr>
          <w:rFonts w:ascii="Times New Roman" w:hAnsi="Times New Roman"/>
        </w:rPr>
        <w:t>Адрес доставки:__________________________________________________________</w:t>
      </w:r>
    </w:p>
    <w:p w:rsidR="008A0FBC" w:rsidRPr="008A0FBC" w:rsidRDefault="008A0FBC" w:rsidP="008A0FBC">
      <w:pPr>
        <w:pStyle w:val="a6"/>
        <w:tabs>
          <w:tab w:val="left" w:pos="708"/>
        </w:tabs>
        <w:spacing w:line="240" w:lineRule="auto"/>
        <w:ind w:left="1080"/>
        <w:jc w:val="both"/>
        <w:rPr>
          <w:rFonts w:ascii="Times New Roman" w:eastAsia="Times New Roman" w:hAnsi="Times New Roman" w:cs="Times New Roman"/>
        </w:rPr>
      </w:pPr>
      <w:r>
        <w:rPr>
          <w:rFonts w:ascii="Times New Roman" w:hAnsi="Times New Roman"/>
        </w:rPr>
        <w:t xml:space="preserve">Расчет километража от МКАД ________ </w:t>
      </w:r>
      <w:proofErr w:type="gramStart"/>
      <w:r>
        <w:rPr>
          <w:rFonts w:ascii="Times New Roman" w:hAnsi="Times New Roman"/>
        </w:rPr>
        <w:t>км.(</w:t>
      </w:r>
      <w:proofErr w:type="gramEnd"/>
      <w:r>
        <w:rPr>
          <w:rFonts w:ascii="Times New Roman" w:hAnsi="Times New Roman"/>
        </w:rPr>
        <w:t>____________________)руб.</w:t>
      </w:r>
    </w:p>
    <w:p w:rsidR="001E1D15" w:rsidRPr="008A0FBC" w:rsidRDefault="001E1D15" w:rsidP="008A0FBC">
      <w:pPr>
        <w:pStyle w:val="a6"/>
        <w:numPr>
          <w:ilvl w:val="0"/>
          <w:numId w:val="13"/>
        </w:numPr>
        <w:tabs>
          <w:tab w:val="left" w:pos="708"/>
        </w:tabs>
        <w:spacing w:line="240" w:lineRule="auto"/>
        <w:jc w:val="both"/>
        <w:rPr>
          <w:rFonts w:ascii="Times New Roman" w:eastAsia="Times New Roman" w:hAnsi="Times New Roman" w:cs="Times New Roman"/>
        </w:rPr>
      </w:pPr>
      <w:r w:rsidRPr="008A0FBC">
        <w:rPr>
          <w:rFonts w:ascii="Times New Roman" w:hAnsi="Times New Roman"/>
        </w:rPr>
        <w:t>Транспортной компанией, указанной Покупателем при соблюдении условий:</w:t>
      </w:r>
    </w:p>
    <w:p w:rsidR="001E1D15" w:rsidRDefault="001E1D15" w:rsidP="001E1D15">
      <w:pPr>
        <w:numPr>
          <w:ilvl w:val="0"/>
          <w:numId w:val="11"/>
        </w:numPr>
        <w:spacing w:line="240" w:lineRule="auto"/>
        <w:jc w:val="both"/>
        <w:rPr>
          <w:rFonts w:ascii="Times New Roman" w:eastAsia="Times New Roman" w:hAnsi="Times New Roman" w:cs="Times New Roman"/>
        </w:rPr>
      </w:pPr>
      <w:r>
        <w:rPr>
          <w:rFonts w:ascii="Times New Roman" w:hAnsi="Times New Roman"/>
        </w:rPr>
        <w:t>Покупатель самостоятельно заключает договор перевозки с транспортной компанией;</w:t>
      </w:r>
    </w:p>
    <w:p w:rsidR="001E1D15" w:rsidRDefault="001E1D15" w:rsidP="001E1D15">
      <w:pPr>
        <w:numPr>
          <w:ilvl w:val="0"/>
          <w:numId w:val="11"/>
        </w:numPr>
        <w:spacing w:line="240" w:lineRule="auto"/>
        <w:jc w:val="both"/>
        <w:rPr>
          <w:rFonts w:ascii="Times New Roman" w:eastAsia="Times New Roman" w:hAnsi="Times New Roman" w:cs="Times New Roman"/>
        </w:rPr>
      </w:pPr>
      <w:r>
        <w:rPr>
          <w:rFonts w:ascii="Times New Roman" w:hAnsi="Times New Roman"/>
        </w:rPr>
        <w:t>Покупатель предоставляет заявление Продавцу по установленной форме и передает его последнему посредством факсимильной или электронной связи;</w:t>
      </w:r>
    </w:p>
    <w:p w:rsidR="001E1D15" w:rsidRDefault="001E1D15" w:rsidP="001E1D15">
      <w:pPr>
        <w:numPr>
          <w:ilvl w:val="0"/>
          <w:numId w:val="11"/>
        </w:numPr>
        <w:spacing w:line="240" w:lineRule="auto"/>
        <w:jc w:val="both"/>
        <w:rPr>
          <w:rFonts w:ascii="Times New Roman" w:eastAsia="Times New Roman" w:hAnsi="Times New Roman" w:cs="Times New Roman"/>
        </w:rPr>
      </w:pPr>
      <w:r>
        <w:rPr>
          <w:rFonts w:ascii="Times New Roman" w:hAnsi="Times New Roman"/>
        </w:rPr>
        <w:t>Покупатель выдает транспортной компании доверенность на право представлять свои интересы при приемки</w:t>
      </w:r>
      <w:r>
        <w:t>‐</w:t>
      </w:r>
      <w:r>
        <w:rPr>
          <w:rFonts w:ascii="Times New Roman" w:hAnsi="Times New Roman"/>
        </w:rPr>
        <w:t>передачи Товара;</w:t>
      </w:r>
    </w:p>
    <w:p w:rsidR="001E1D15" w:rsidRPr="008A0FBC" w:rsidRDefault="001E1D15" w:rsidP="001E1D15">
      <w:pPr>
        <w:numPr>
          <w:ilvl w:val="0"/>
          <w:numId w:val="11"/>
        </w:numPr>
        <w:spacing w:line="240" w:lineRule="auto"/>
        <w:jc w:val="both"/>
        <w:rPr>
          <w:rFonts w:ascii="Times New Roman" w:eastAsia="Times New Roman" w:hAnsi="Times New Roman" w:cs="Times New Roman"/>
        </w:rPr>
      </w:pPr>
      <w:r>
        <w:rPr>
          <w:rFonts w:ascii="Times New Roman" w:hAnsi="Times New Roman"/>
        </w:rPr>
        <w:t>Транспортная компания самостоятельно осуществляет выборку Товара со склада Продавца.</w:t>
      </w:r>
    </w:p>
    <w:p w:rsidR="008A0FBC" w:rsidRDefault="008A0FBC" w:rsidP="008A0FBC">
      <w:pPr>
        <w:spacing w:line="240" w:lineRule="auto"/>
        <w:jc w:val="both"/>
        <w:rPr>
          <w:rFonts w:ascii="Times New Roman" w:hAnsi="Times New Roman"/>
        </w:rPr>
      </w:pPr>
    </w:p>
    <w:p w:rsidR="008A0FBC" w:rsidRDefault="008A0FBC" w:rsidP="008A0FBC">
      <w:pPr>
        <w:spacing w:line="240" w:lineRule="auto"/>
        <w:jc w:val="both"/>
        <w:rPr>
          <w:rFonts w:ascii="Times New Roman" w:eastAsia="Times New Roman" w:hAnsi="Times New Roman" w:cs="Times New Roman"/>
        </w:rPr>
      </w:pPr>
    </w:p>
    <w:p w:rsidR="00423003" w:rsidRDefault="00736DD3">
      <w:pPr>
        <w:spacing w:line="240" w:lineRule="auto"/>
        <w:jc w:val="both"/>
        <w:rPr>
          <w:rFonts w:ascii="Times New Roman" w:eastAsia="Times New Roman" w:hAnsi="Times New Roman" w:cs="Times New Roman"/>
        </w:rPr>
      </w:pPr>
      <w:r>
        <w:rPr>
          <w:rFonts w:ascii="Times New Roman" w:hAnsi="Times New Roman"/>
        </w:rPr>
        <w:t xml:space="preserve">3.9 В момент согласования даты доставки Покупатель обязан сообщить о возможных препятствиях (снежные заносы, землеройные работы и пр.) для проезда транспорта Продавца к месту передачи товара, или самостоятельно доставить товар от места остановки машины до подъезда. В противном случае доставка будет перенесена на неопределенный срок. Повторную доставку оплачивает Покупатель. </w:t>
      </w:r>
    </w:p>
    <w:p w:rsidR="00423003" w:rsidRDefault="00736DD3">
      <w:pPr>
        <w:spacing w:line="240" w:lineRule="auto"/>
        <w:jc w:val="both"/>
        <w:rPr>
          <w:rFonts w:ascii="Times New Roman" w:eastAsia="Times New Roman" w:hAnsi="Times New Roman" w:cs="Times New Roman"/>
        </w:rPr>
      </w:pPr>
      <w:r>
        <w:rPr>
          <w:rFonts w:ascii="Times New Roman" w:hAnsi="Times New Roman"/>
        </w:rPr>
        <w:t>Доставка к входу в здание (подъезду), указанному Покупателем, в пределах ____________________________________ осуществляется силами и за счёт Продавца при условии беспрепятственного проезда к нему автотранспорта  Продавца.</w:t>
      </w:r>
    </w:p>
    <w:p w:rsidR="00423003" w:rsidRDefault="00736DD3">
      <w:pPr>
        <w:spacing w:line="240" w:lineRule="auto"/>
        <w:jc w:val="both"/>
        <w:rPr>
          <w:rFonts w:ascii="Times New Roman" w:eastAsia="Times New Roman" w:hAnsi="Times New Roman" w:cs="Times New Roman"/>
        </w:rPr>
      </w:pPr>
      <w:r>
        <w:rPr>
          <w:rFonts w:ascii="Times New Roman" w:hAnsi="Times New Roman"/>
        </w:rPr>
        <w:t>Для беспрепятственного вноса, распаковки, сборки, установки Товара в помещении Покупатель обязан:</w:t>
      </w:r>
    </w:p>
    <w:p w:rsidR="00423003" w:rsidRDefault="00736DD3">
      <w:pPr>
        <w:numPr>
          <w:ilvl w:val="0"/>
          <w:numId w:val="9"/>
        </w:numPr>
        <w:spacing w:line="240" w:lineRule="auto"/>
        <w:jc w:val="both"/>
        <w:rPr>
          <w:rFonts w:ascii="Times New Roman" w:eastAsia="Times New Roman" w:hAnsi="Times New Roman" w:cs="Times New Roman"/>
        </w:rPr>
      </w:pPr>
      <w:r>
        <w:rPr>
          <w:rFonts w:ascii="Times New Roman" w:hAnsi="Times New Roman"/>
        </w:rPr>
        <w:t>защитить напольное покрытие квартиры;</w:t>
      </w:r>
    </w:p>
    <w:p w:rsidR="00423003" w:rsidRDefault="00736DD3">
      <w:pPr>
        <w:numPr>
          <w:ilvl w:val="0"/>
          <w:numId w:val="9"/>
        </w:numPr>
        <w:spacing w:line="240" w:lineRule="auto"/>
        <w:jc w:val="both"/>
        <w:rPr>
          <w:rFonts w:ascii="Times New Roman" w:eastAsia="Times New Roman" w:hAnsi="Times New Roman" w:cs="Times New Roman"/>
        </w:rPr>
      </w:pPr>
      <w:r>
        <w:rPr>
          <w:rFonts w:ascii="Times New Roman" w:hAnsi="Times New Roman"/>
        </w:rPr>
        <w:t>убрать с пути перемещения и места сборки Товара хрупкие и дорогостоящие предметы</w:t>
      </w:r>
    </w:p>
    <w:p w:rsidR="00423003" w:rsidRDefault="00736DD3">
      <w:pPr>
        <w:spacing w:line="240" w:lineRule="auto"/>
        <w:jc w:val="both"/>
        <w:rPr>
          <w:rFonts w:ascii="Times New Roman" w:eastAsia="Times New Roman" w:hAnsi="Times New Roman" w:cs="Times New Roman"/>
        </w:rPr>
      </w:pPr>
      <w:r>
        <w:rPr>
          <w:rFonts w:ascii="Times New Roman" w:hAnsi="Times New Roman"/>
        </w:rPr>
        <w:t>Подъём мебели в квартиру является платной услугой. Стоимость подъёма мебели в квартиру определяется в соответствии с действующим на предприятии Продавца прейскурантом. В случае оказания Продавцом дополнительной услуги по доставке товара в квартиру, Покупатель обязан обеспечить свободный проход для вноса мебели. В случае если конструктивные особенности планировки квартиры, либо наличие предметов домашней обстановки создают препятствия для вноса (перемещения) мебели, либо риск повреждения товара, предметов домашней обстановки или отделки помещения, услуга по доставке мебели считается выполненной до первого препятствия.</w:t>
      </w:r>
    </w:p>
    <w:p w:rsidR="001E1D15" w:rsidRDefault="001E1D15" w:rsidP="001E1D15">
      <w:pPr>
        <w:spacing w:line="240" w:lineRule="auto"/>
        <w:jc w:val="both"/>
        <w:rPr>
          <w:rFonts w:ascii="Times New Roman" w:hAnsi="Times New Roman"/>
        </w:rPr>
      </w:pPr>
      <w:r>
        <w:rPr>
          <w:rFonts w:ascii="Times New Roman" w:hAnsi="Times New Roman"/>
        </w:rPr>
        <w:t>3.10. Сборка мебели является платной услугой. Стоимость сборки мебели определяется в соответствии с действующим на пре</w:t>
      </w:r>
      <w:r w:rsidR="00536D6E">
        <w:rPr>
          <w:rFonts w:ascii="Times New Roman" w:hAnsi="Times New Roman"/>
        </w:rPr>
        <w:t>дприятии Продавца прейскурантом:</w:t>
      </w:r>
    </w:p>
    <w:p w:rsidR="00536D6E" w:rsidRPr="00536D6E" w:rsidRDefault="00536D6E" w:rsidP="00536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CF8E3"/>
        <w:spacing w:after="0" w:line="240" w:lineRule="auto"/>
        <w:textAlignment w:val="baseline"/>
        <w:rPr>
          <w:rFonts w:ascii="MuseoSans" w:eastAsia="Times New Roman" w:hAnsi="MuseoSans" w:cs="Times New Roman"/>
          <w:color w:val="222222"/>
          <w:sz w:val="21"/>
          <w:szCs w:val="21"/>
          <w:bdr w:val="none" w:sz="0" w:space="0" w:color="auto"/>
        </w:rPr>
      </w:pPr>
      <w:r w:rsidRPr="00536D6E">
        <w:rPr>
          <w:rFonts w:ascii="inherit" w:eastAsia="Times New Roman" w:hAnsi="inherit" w:cs="Times New Roman"/>
          <w:i/>
          <w:iCs/>
          <w:color w:val="222222"/>
          <w:sz w:val="21"/>
          <w:szCs w:val="21"/>
          <w:bdr w:val="none" w:sz="0" w:space="0" w:color="auto" w:frame="1"/>
        </w:rPr>
        <w:t>Товары, требующие сборки, отмечены в описании. Сборка осуществляется квалифицированными специалистами. </w:t>
      </w:r>
    </w:p>
    <w:p w:rsidR="00536D6E" w:rsidRPr="00536D6E" w:rsidRDefault="00536D6E" w:rsidP="00536D6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CF8E3"/>
        <w:spacing w:after="0" w:line="240" w:lineRule="auto"/>
        <w:textAlignment w:val="baseline"/>
        <w:rPr>
          <w:rFonts w:ascii="MuseoSans" w:eastAsia="Times New Roman" w:hAnsi="MuseoSans" w:cs="Times New Roman"/>
          <w:color w:val="222222"/>
          <w:sz w:val="21"/>
          <w:szCs w:val="21"/>
          <w:bdr w:val="none" w:sz="0" w:space="0" w:color="auto"/>
        </w:rPr>
      </w:pPr>
      <w:r w:rsidRPr="00536D6E">
        <w:rPr>
          <w:rFonts w:ascii="inherit" w:eastAsia="Times New Roman" w:hAnsi="inherit" w:cs="Times New Roman"/>
          <w:i/>
          <w:iCs/>
          <w:color w:val="222222"/>
          <w:sz w:val="21"/>
          <w:szCs w:val="21"/>
          <w:bdr w:val="none" w:sz="0" w:space="0" w:color="auto" w:frame="1"/>
        </w:rPr>
        <w:t>Стоимость сборки составляет:</w:t>
      </w:r>
    </w:p>
    <w:p w:rsidR="00536D6E" w:rsidRPr="00536D6E" w:rsidRDefault="00536D6E" w:rsidP="00536D6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8E3"/>
        <w:spacing w:after="0" w:line="240" w:lineRule="auto"/>
        <w:ind w:left="0"/>
        <w:textAlignment w:val="baseline"/>
        <w:rPr>
          <w:rFonts w:ascii="inherit" w:eastAsia="Times New Roman" w:hAnsi="inherit" w:cs="Times New Roman"/>
          <w:color w:val="222222"/>
          <w:sz w:val="21"/>
          <w:szCs w:val="21"/>
          <w:bdr w:val="none" w:sz="0" w:space="0" w:color="auto"/>
        </w:rPr>
      </w:pPr>
      <w:r w:rsidRPr="00536D6E">
        <w:rPr>
          <w:rFonts w:ascii="inherit" w:eastAsia="Times New Roman" w:hAnsi="inherit" w:cs="Times New Roman"/>
          <w:i/>
          <w:iCs/>
          <w:color w:val="222222"/>
          <w:sz w:val="21"/>
          <w:szCs w:val="21"/>
          <w:bdr w:val="none" w:sz="0" w:space="0" w:color="auto" w:frame="1"/>
        </w:rPr>
        <w:t>Для товаров стоимостью менее 35 000 руб. – 2 500 руб. за</w:t>
      </w:r>
      <w:r>
        <w:rPr>
          <w:rFonts w:ascii="inherit" w:eastAsia="Times New Roman" w:hAnsi="inherit" w:cs="Times New Roman"/>
          <w:i/>
          <w:iCs/>
          <w:color w:val="222222"/>
          <w:sz w:val="21"/>
          <w:szCs w:val="21"/>
          <w:bdr w:val="none" w:sz="0" w:space="0" w:color="auto" w:frame="1"/>
        </w:rPr>
        <w:t xml:space="preserve"> каждый</w:t>
      </w:r>
      <w:r w:rsidRPr="00536D6E">
        <w:rPr>
          <w:rFonts w:ascii="inherit" w:eastAsia="Times New Roman" w:hAnsi="inherit" w:cs="Times New Roman"/>
          <w:i/>
          <w:iCs/>
          <w:color w:val="222222"/>
          <w:sz w:val="21"/>
          <w:szCs w:val="21"/>
          <w:bdr w:val="none" w:sz="0" w:space="0" w:color="auto" w:frame="1"/>
        </w:rPr>
        <w:t xml:space="preserve"> товар.</w:t>
      </w:r>
    </w:p>
    <w:p w:rsidR="00536D6E" w:rsidRPr="00536D6E" w:rsidRDefault="00536D6E" w:rsidP="00536D6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8E3"/>
        <w:spacing w:after="0" w:line="240" w:lineRule="auto"/>
        <w:ind w:left="0"/>
        <w:textAlignment w:val="baseline"/>
        <w:rPr>
          <w:rFonts w:ascii="inherit" w:eastAsia="Times New Roman" w:hAnsi="inherit" w:cs="Times New Roman"/>
          <w:color w:val="222222"/>
          <w:sz w:val="21"/>
          <w:szCs w:val="21"/>
          <w:bdr w:val="none" w:sz="0" w:space="0" w:color="auto"/>
        </w:rPr>
      </w:pPr>
      <w:r w:rsidRPr="00536D6E">
        <w:rPr>
          <w:rFonts w:ascii="inherit" w:eastAsia="Times New Roman" w:hAnsi="inherit" w:cs="Times New Roman"/>
          <w:i/>
          <w:iCs/>
          <w:color w:val="222222"/>
          <w:sz w:val="21"/>
          <w:szCs w:val="21"/>
          <w:bdr w:val="none" w:sz="0" w:space="0" w:color="auto" w:frame="1"/>
        </w:rPr>
        <w:lastRenderedPageBreak/>
        <w:t xml:space="preserve">Для товаров стоимостью выше 35 000 руб. и до 100 000 руб.– 6% от </w:t>
      </w:r>
      <w:r>
        <w:rPr>
          <w:rFonts w:ascii="inherit" w:eastAsia="Times New Roman" w:hAnsi="inherit" w:cs="Times New Roman"/>
          <w:i/>
          <w:iCs/>
          <w:color w:val="222222"/>
          <w:sz w:val="21"/>
          <w:szCs w:val="21"/>
          <w:bdr w:val="none" w:sz="0" w:space="0" w:color="auto" w:frame="1"/>
        </w:rPr>
        <w:t xml:space="preserve">стоимости </w:t>
      </w:r>
      <w:r w:rsidRPr="00536D6E">
        <w:rPr>
          <w:rFonts w:ascii="inherit" w:eastAsia="Times New Roman" w:hAnsi="inherit" w:cs="Times New Roman"/>
          <w:i/>
          <w:iCs/>
          <w:color w:val="222222"/>
          <w:sz w:val="21"/>
          <w:szCs w:val="21"/>
          <w:bdr w:val="none" w:sz="0" w:space="0" w:color="auto" w:frame="1"/>
        </w:rPr>
        <w:t xml:space="preserve"> товара. </w:t>
      </w:r>
    </w:p>
    <w:p w:rsidR="00536D6E" w:rsidRPr="00536D6E" w:rsidRDefault="00536D6E" w:rsidP="00536D6E">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CF8E3"/>
        <w:spacing w:after="0" w:line="240" w:lineRule="auto"/>
        <w:ind w:left="0"/>
        <w:textAlignment w:val="baseline"/>
        <w:rPr>
          <w:rFonts w:ascii="inherit" w:eastAsia="Times New Roman" w:hAnsi="inherit" w:cs="Times New Roman"/>
          <w:color w:val="222222"/>
          <w:sz w:val="21"/>
          <w:szCs w:val="21"/>
          <w:bdr w:val="none" w:sz="0" w:space="0" w:color="auto"/>
        </w:rPr>
      </w:pPr>
      <w:r w:rsidRPr="00536D6E">
        <w:rPr>
          <w:rFonts w:ascii="inherit" w:eastAsia="Times New Roman" w:hAnsi="inherit" w:cs="Times New Roman"/>
          <w:i/>
          <w:iCs/>
          <w:color w:val="222222"/>
          <w:sz w:val="21"/>
          <w:szCs w:val="21"/>
          <w:bdr w:val="none" w:sz="0" w:space="0" w:color="auto" w:frame="1"/>
        </w:rPr>
        <w:t xml:space="preserve">Для товаров стоимостью выше 100 000 </w:t>
      </w:r>
      <w:proofErr w:type="spellStart"/>
      <w:r w:rsidRPr="00536D6E">
        <w:rPr>
          <w:rFonts w:ascii="inherit" w:eastAsia="Times New Roman" w:hAnsi="inherit" w:cs="Times New Roman"/>
          <w:i/>
          <w:iCs/>
          <w:color w:val="222222"/>
          <w:sz w:val="21"/>
          <w:szCs w:val="21"/>
          <w:bdr w:val="none" w:sz="0" w:space="0" w:color="auto" w:frame="1"/>
        </w:rPr>
        <w:t>руб</w:t>
      </w:r>
      <w:proofErr w:type="spellEnd"/>
      <w:r w:rsidRPr="00536D6E">
        <w:rPr>
          <w:rFonts w:ascii="inherit" w:eastAsia="Times New Roman" w:hAnsi="inherit" w:cs="Times New Roman"/>
          <w:i/>
          <w:iCs/>
          <w:color w:val="222222"/>
          <w:sz w:val="21"/>
          <w:szCs w:val="21"/>
          <w:bdr w:val="none" w:sz="0" w:space="0" w:color="auto" w:frame="1"/>
        </w:rPr>
        <w:t xml:space="preserve"> – 5% от </w:t>
      </w:r>
      <w:r>
        <w:rPr>
          <w:rFonts w:ascii="inherit" w:eastAsia="Times New Roman" w:hAnsi="inherit" w:cs="Times New Roman"/>
          <w:i/>
          <w:iCs/>
          <w:color w:val="222222"/>
          <w:sz w:val="21"/>
          <w:szCs w:val="21"/>
          <w:bdr w:val="none" w:sz="0" w:space="0" w:color="auto" w:frame="1"/>
        </w:rPr>
        <w:t xml:space="preserve">стоимости </w:t>
      </w:r>
      <w:r w:rsidRPr="00536D6E">
        <w:rPr>
          <w:rFonts w:ascii="inherit" w:eastAsia="Times New Roman" w:hAnsi="inherit" w:cs="Times New Roman"/>
          <w:i/>
          <w:iCs/>
          <w:color w:val="222222"/>
          <w:sz w:val="21"/>
          <w:szCs w:val="21"/>
          <w:bdr w:val="none" w:sz="0" w:space="0" w:color="auto" w:frame="1"/>
        </w:rPr>
        <w:t xml:space="preserve"> товара.</w:t>
      </w:r>
    </w:p>
    <w:p w:rsidR="00536D6E" w:rsidRDefault="00536D6E" w:rsidP="001E1D15">
      <w:pPr>
        <w:spacing w:line="240" w:lineRule="auto"/>
        <w:jc w:val="both"/>
        <w:rPr>
          <w:rFonts w:ascii="Times New Roman" w:eastAsia="Times New Roman" w:hAnsi="Times New Roman" w:cs="Times New Roman"/>
        </w:rPr>
      </w:pP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3.11. Товар передается Покупателю, а в случае его отсутствия может быть передан любому другому лицу (далее – «Получатель») при предъявлении им документов подтверждающих полную оплату Товара.</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3.12. Приемка-передача Товара осуществляется путем подписания товарной накладной уполномоченными представителями сторон. Моментом поставки является дата подписания товарной накладной. Подписанием товарной накладной без замечаний Покупатель так же подтверждает передачу всей технической документации.</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 xml:space="preserve">3.13. Покупатель (Получатель) обязан обеспечить приемку Товара с соблюдением условий, указанных в </w:t>
      </w:r>
      <w:proofErr w:type="spellStart"/>
      <w:r>
        <w:rPr>
          <w:rFonts w:ascii="Times New Roman" w:hAnsi="Times New Roman"/>
        </w:rPr>
        <w:t>п.п</w:t>
      </w:r>
      <w:proofErr w:type="spellEnd"/>
      <w:r>
        <w:rPr>
          <w:rFonts w:ascii="Times New Roman" w:hAnsi="Times New Roman"/>
        </w:rPr>
        <w:t>. 3.14. и 3.15 настоящего Договора.</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 xml:space="preserve">3.14. При приемке Товара Покупатель (Получатель) обязан произвести проверку Товара по количеству, комплектности, качеству, в том числе на наличие видимых дефектов, таких как: царапины, сколы, вмятины, </w:t>
      </w:r>
      <w:proofErr w:type="spellStart"/>
      <w:r>
        <w:rPr>
          <w:rFonts w:ascii="Times New Roman" w:hAnsi="Times New Roman"/>
        </w:rPr>
        <w:t>сдиры</w:t>
      </w:r>
      <w:proofErr w:type="spellEnd"/>
      <w:r>
        <w:rPr>
          <w:rFonts w:ascii="Times New Roman" w:hAnsi="Times New Roman"/>
        </w:rPr>
        <w:t xml:space="preserve"> на видовых деревянных элементах, разрывы, порезы, зацепы, загрязнения обивочного материала Товара.</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3.15. При наличии претензий к качеству Товара, возникших в процессе приемки Товара по настоящему Договору, Покупатель (Получатель) заявляет их путем внесения соответствующих записей в товарно</w:t>
      </w:r>
      <w:r>
        <w:t>‐</w:t>
      </w:r>
      <w:r>
        <w:rPr>
          <w:rFonts w:ascii="Times New Roman" w:hAnsi="Times New Roman"/>
        </w:rPr>
        <w:t>сопроводительных документах на Товар с указанием конкретных недостатков (дефектов) и заявленных требований к Продавцу.</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3.16. Если Покупателем (Получателем) приемка Товара была осуществлена в нарушении п.п.3.13 настоящего Договора и претензии по количеству, комплектности, качеству, в том числе, по наличию видимых дефектов Товара, указанных в п. 3.13. настоящего договора, заявлены в момент приемки Товара не были, то считается, что Товар передан надлежащего качества, а обязанность Продавца по передаче Товара надлежащего качества исполненной, и в последующем устранение подобных недостатков (дефектов) производится за счет Покупателя.</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3.17. Право собственности на Товар, а также риск случайной порчи или гибели Товара переходят от Продавца к Покупателю в момент фактической передачи Товара Покупателю (Получателю) и подписания товарно</w:t>
      </w:r>
      <w:r>
        <w:t>‐</w:t>
      </w:r>
      <w:r>
        <w:rPr>
          <w:rFonts w:ascii="Times New Roman" w:hAnsi="Times New Roman"/>
        </w:rPr>
        <w:t>сопроводительных документов на Товар.</w:t>
      </w:r>
    </w:p>
    <w:p w:rsidR="00423003" w:rsidRDefault="00423003">
      <w:pPr>
        <w:spacing w:line="240" w:lineRule="auto"/>
        <w:jc w:val="center"/>
        <w:rPr>
          <w:rFonts w:ascii="Times New Roman" w:eastAsia="Times New Roman" w:hAnsi="Times New Roman" w:cs="Times New Roman"/>
          <w:b/>
          <w:bCs/>
        </w:rPr>
      </w:pPr>
    </w:p>
    <w:p w:rsidR="00423003" w:rsidRDefault="00736DD3">
      <w:pPr>
        <w:spacing w:line="240" w:lineRule="auto"/>
        <w:jc w:val="center"/>
        <w:rPr>
          <w:rFonts w:ascii="Times New Roman" w:eastAsia="Times New Roman" w:hAnsi="Times New Roman" w:cs="Times New Roman"/>
          <w:b/>
          <w:bCs/>
        </w:rPr>
      </w:pPr>
      <w:r>
        <w:rPr>
          <w:rFonts w:ascii="Times New Roman" w:hAnsi="Times New Roman"/>
          <w:b/>
          <w:bCs/>
        </w:rPr>
        <w:t>4. Гарантийный срок. Обмен и возврат Товара</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4.1. Гаранти</w:t>
      </w:r>
      <w:r w:rsidR="00536D6E">
        <w:rPr>
          <w:rFonts w:ascii="Times New Roman" w:hAnsi="Times New Roman"/>
        </w:rPr>
        <w:t>йный срок на Товар составляет 18</w:t>
      </w:r>
      <w:r>
        <w:rPr>
          <w:rFonts w:ascii="Times New Roman" w:hAnsi="Times New Roman"/>
        </w:rPr>
        <w:t xml:space="preserve"> месяцев и исчисляется с момента фактической его передачи Покупателю (Получателю).</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4.2. Условием бесплатного гарантийного обслуживания является использование Товара по его прямому назначению, а также соблюдение установленных правил эксплуатации Товара.</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4.3. Под понятием «Гарантийное обслуживание» понимается устранение Продавцом недостатков, возникших после приемки Товара Покупателем (Получателем) и выявленные в процессе эксплуатации.</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4.4. Гарантия не распространяется на естественный износ составных частей или деталей Товара или дефекты, возникшие в результате неправильной эксплуатации Товара или использования Товара не по назначению</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 xml:space="preserve">4.5. В соответствии с Постановление Правительства от 19.01.1998г. №55 мебель бытовая надлежащего качества не подлежит возврату или обмену на аналогичный товар другого размера, формы, </w:t>
      </w:r>
      <w:r>
        <w:rPr>
          <w:rFonts w:ascii="Times New Roman" w:hAnsi="Times New Roman"/>
        </w:rPr>
        <w:lastRenderedPageBreak/>
        <w:t>габарита, фасона, расцветки или комплектации. Мебель бытовая указана в списке товаров, на которые не распространяется требование Покупателя о безвозмездном предоставлении ему на период ремонта или замены аналогичного товара</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4.6. В случае выявления в процессе эксплуатации недостатков (дефектов) Товара, Покупатель направляет Продавцу претензию в письменном виде, с указанием конкретного недостатка (дефекта), его характера, обстоятельства и время возникновения недостатка (дефекта) и излагает свои требования.</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4.7. По обоюдному согласию Сторон, срок устранения недостатков (дефектов) не может превышать срока, указанного в п.3.1</w:t>
      </w:r>
      <w:proofErr w:type="gramStart"/>
      <w:r>
        <w:rPr>
          <w:rFonts w:ascii="Times New Roman" w:hAnsi="Times New Roman"/>
        </w:rPr>
        <w:t>. настоящего</w:t>
      </w:r>
      <w:proofErr w:type="gramEnd"/>
      <w:r>
        <w:rPr>
          <w:rFonts w:ascii="Times New Roman" w:hAnsi="Times New Roman"/>
        </w:rPr>
        <w:t xml:space="preserve"> Договора, но исчисляемого с даты получения Продавцом подобных требований.</w:t>
      </w:r>
    </w:p>
    <w:p w:rsidR="001E1D15" w:rsidRDefault="001E1D15" w:rsidP="001E1D15">
      <w:pPr>
        <w:rPr>
          <w:rFonts w:ascii="Times New Roman" w:eastAsia="Times New Roman" w:hAnsi="Times New Roman" w:cs="Times New Roman"/>
        </w:rPr>
      </w:pPr>
      <w:r>
        <w:rPr>
          <w:rFonts w:ascii="Times New Roman" w:hAnsi="Times New Roman"/>
        </w:rPr>
        <w:t>4.8. Условия настоящей гарантии не распространяются на Товар, приобретенный со скидкой и по специальной акции.</w:t>
      </w:r>
    </w:p>
    <w:p w:rsidR="00423003" w:rsidRDefault="00736DD3">
      <w:pPr>
        <w:spacing w:line="240" w:lineRule="auto"/>
        <w:jc w:val="center"/>
        <w:rPr>
          <w:rFonts w:ascii="Times New Roman" w:eastAsia="Times New Roman" w:hAnsi="Times New Roman" w:cs="Times New Roman"/>
          <w:b/>
          <w:bCs/>
        </w:rPr>
      </w:pPr>
      <w:r>
        <w:rPr>
          <w:rFonts w:ascii="Times New Roman" w:hAnsi="Times New Roman"/>
          <w:b/>
          <w:bCs/>
        </w:rPr>
        <w:t>5. Порядок разрешения споров</w:t>
      </w:r>
    </w:p>
    <w:p w:rsidR="00423003" w:rsidRDefault="00736DD3">
      <w:pPr>
        <w:spacing w:line="240" w:lineRule="auto"/>
        <w:jc w:val="both"/>
        <w:rPr>
          <w:rFonts w:ascii="Times New Roman" w:eastAsia="Times New Roman" w:hAnsi="Times New Roman" w:cs="Times New Roman"/>
        </w:rPr>
      </w:pPr>
      <w:r>
        <w:rPr>
          <w:rFonts w:ascii="Times New Roman" w:hAnsi="Times New Roman"/>
        </w:rPr>
        <w:t>5.1. Все споры и претензии, которые могут возникнуть по существу или в процессе исполнения настоящего Договора, Стороны будут стремиться разрешить путём переговоров.</w:t>
      </w:r>
    </w:p>
    <w:p w:rsidR="00423003" w:rsidRDefault="00736DD3">
      <w:pPr>
        <w:spacing w:line="240" w:lineRule="auto"/>
        <w:jc w:val="both"/>
        <w:rPr>
          <w:rFonts w:ascii="Times New Roman" w:eastAsia="Times New Roman" w:hAnsi="Times New Roman" w:cs="Times New Roman"/>
        </w:rPr>
      </w:pPr>
      <w:r>
        <w:rPr>
          <w:rFonts w:ascii="Times New Roman" w:hAnsi="Times New Roman"/>
        </w:rPr>
        <w:t>5.2. Стороны обязаны принять все меры для разрешения разногласий в досудебном порядке. В случае невозможности разрешения спора путем переговоров, споры могут быть разрешены в судебном порядке, предусмотренном законодательством Российской Федерации.</w:t>
      </w:r>
    </w:p>
    <w:p w:rsidR="00423003" w:rsidRDefault="00736DD3">
      <w:pPr>
        <w:spacing w:line="240" w:lineRule="auto"/>
        <w:jc w:val="center"/>
        <w:rPr>
          <w:rFonts w:ascii="Times New Roman" w:eastAsia="Times New Roman" w:hAnsi="Times New Roman" w:cs="Times New Roman"/>
          <w:b/>
          <w:bCs/>
        </w:rPr>
      </w:pPr>
      <w:r>
        <w:rPr>
          <w:rFonts w:ascii="Times New Roman" w:hAnsi="Times New Roman"/>
          <w:b/>
          <w:bCs/>
        </w:rPr>
        <w:t>6.Ответсвенность сторон</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6.1. Каждая из сторон обязана исполнять свои обязательства надлежащим образом, оказывая возможное содействие другой Стороне.</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6.2. Стороны несут ответственность за неисполнение или ненадлежащее исполнение своих обязанностей в соответствии с Договором и действующим законодательством РФ.</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6.3</w:t>
      </w:r>
      <w:r w:rsidRPr="00C472AA">
        <w:rPr>
          <w:rFonts w:ascii="Times New Roman" w:hAnsi="Times New Roman"/>
        </w:rPr>
        <w:t>. С</w:t>
      </w:r>
      <w:r>
        <w:rPr>
          <w:rFonts w:ascii="Times New Roman" w:hAnsi="Times New Roman"/>
        </w:rPr>
        <w:t>рок устранения недостатков товара исчисляется со дня подачи Покупателем заявления в адрес Продавца с изложением претензий относительно недостатков товара. В случае если во время устранения недостатков товара станет очевидным, что они не будут устранены в определенный Договором срок, стороны могут заключить соглашение о новом сроке устранения недостатков товара (п.1 ст.20 Закона о защите прав потребителей). При передаче Товара в меньшем количестве</w:t>
      </w:r>
      <w:proofErr w:type="gramStart"/>
      <w:r>
        <w:rPr>
          <w:rFonts w:ascii="Times New Roman" w:hAnsi="Times New Roman"/>
        </w:rPr>
        <w:t>. либо</w:t>
      </w:r>
      <w:proofErr w:type="gramEnd"/>
      <w:r>
        <w:rPr>
          <w:rFonts w:ascii="Times New Roman" w:hAnsi="Times New Roman"/>
        </w:rPr>
        <w:t xml:space="preserve"> не соответствующего бланку заказа, Продавец обязуется в объективно исполнимый минимальный срок, обеспечить передачу Покупателю товара.</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6.4. Продавец несет ответственность перед Покупателем только в случае неисполнения и (или) ненадлежащего исполнения первым своих обязательств по настоящему Договору в порядке и пределах, предусмотренным действующим законодательством Российской Федерации.</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 xml:space="preserve">6.5. В случае нарушения Продавцом срока передачи Товара, предусмотренного п. 3.1. настоящего Договора, полностью или частично, Покупатель вправе потребовать выплаты Продавцом неустойки в размере </w:t>
      </w:r>
      <w:r w:rsidR="00536D6E">
        <w:rPr>
          <w:rFonts w:ascii="Times New Roman" w:hAnsi="Times New Roman"/>
        </w:rPr>
        <w:t>0,05</w:t>
      </w:r>
      <w:r>
        <w:rPr>
          <w:rFonts w:ascii="Times New Roman" w:hAnsi="Times New Roman"/>
        </w:rPr>
        <w:t xml:space="preserve">  от стоимости оплаченного, но не переданного в срок Товара за каждый день просрочки, но не более 10%  стоимости данного товара.</w:t>
      </w:r>
    </w:p>
    <w:p w:rsidR="00536D6E" w:rsidRDefault="001E1D15" w:rsidP="001E1D15">
      <w:pPr>
        <w:spacing w:line="240" w:lineRule="auto"/>
        <w:jc w:val="both"/>
        <w:rPr>
          <w:rFonts w:ascii="Times New Roman" w:hAnsi="Times New Roman"/>
        </w:rPr>
      </w:pPr>
      <w:r>
        <w:rPr>
          <w:rFonts w:ascii="Times New Roman" w:hAnsi="Times New Roman"/>
        </w:rPr>
        <w:t xml:space="preserve">6.6. В случае переноса даты передачи Товара по инициативе Покупателя на срок более 5 (пяти) рабочих дней с ранее согласованной даты, Покупатель уплачивает </w:t>
      </w:r>
      <w:r w:rsidR="00536D6E">
        <w:rPr>
          <w:rFonts w:ascii="Times New Roman" w:hAnsi="Times New Roman"/>
        </w:rPr>
        <w:t>Продавцу неустойку в размере 0,05</w:t>
      </w:r>
      <w:r>
        <w:rPr>
          <w:rFonts w:ascii="Times New Roman" w:hAnsi="Times New Roman"/>
        </w:rPr>
        <w:t xml:space="preserve">% от общей стоимости Товара за каждый день переноса. При переносе даты доставки товара по инициативе  Покупателя, либо в том случае, когда Покупатель не выходит на связь. Днем приемки товара считается день, </w:t>
      </w:r>
      <w:r w:rsidRPr="00C6510C">
        <w:rPr>
          <w:rFonts w:ascii="Times New Roman" w:hAnsi="Times New Roman"/>
          <w:shd w:val="clear" w:color="auto" w:fill="FFFFFF" w:themeFill="background1"/>
        </w:rPr>
        <w:t>3 день</w:t>
      </w:r>
      <w:r>
        <w:rPr>
          <w:rFonts w:ascii="Times New Roman" w:hAnsi="Times New Roman"/>
        </w:rPr>
        <w:t xml:space="preserve"> с момента уведомления покупателя. </w:t>
      </w:r>
    </w:p>
    <w:p w:rsidR="001E1D15" w:rsidRDefault="00536D6E" w:rsidP="001E1D15">
      <w:pPr>
        <w:spacing w:line="240" w:lineRule="auto"/>
        <w:jc w:val="both"/>
        <w:rPr>
          <w:rFonts w:ascii="Times New Roman" w:eastAsia="Times New Roman" w:hAnsi="Times New Roman" w:cs="Times New Roman"/>
        </w:rPr>
      </w:pPr>
      <w:r>
        <w:rPr>
          <w:rFonts w:ascii="Times New Roman" w:hAnsi="Times New Roman"/>
        </w:rPr>
        <w:lastRenderedPageBreak/>
        <w:t>6.7</w:t>
      </w:r>
      <w:r w:rsidR="001E1D15">
        <w:rPr>
          <w:rFonts w:ascii="Times New Roman" w:hAnsi="Times New Roman"/>
        </w:rPr>
        <w:t>. В случае отказа Покупателя от исполнения настоящего Договора, Продавец вправе потребовать с Покупателя возмещения всех понесенных расходов, связанных с исполнением настоящего Договора.</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6.</w:t>
      </w:r>
      <w:r w:rsidR="00536D6E">
        <w:rPr>
          <w:rFonts w:ascii="Times New Roman" w:hAnsi="Times New Roman"/>
        </w:rPr>
        <w:t>8</w:t>
      </w:r>
      <w:r>
        <w:rPr>
          <w:rFonts w:ascii="Times New Roman" w:hAnsi="Times New Roman"/>
        </w:rPr>
        <w:t>. В случае отказа Покупателя от исполнения настоящего Договора до момента передачи Товара, а также в случае задержки оплаты</w:t>
      </w:r>
      <w:r w:rsidR="009C67CA">
        <w:rPr>
          <w:rFonts w:ascii="Times New Roman" w:hAnsi="Times New Roman"/>
        </w:rPr>
        <w:t>/предоплаты/доплаты</w:t>
      </w:r>
      <w:r>
        <w:rPr>
          <w:rFonts w:ascii="Times New Roman" w:hAnsi="Times New Roman"/>
        </w:rPr>
        <w:t xml:space="preserve"> срок более </w:t>
      </w:r>
      <w:r w:rsidR="00536D6E">
        <w:rPr>
          <w:rFonts w:ascii="Times New Roman" w:hAnsi="Times New Roman"/>
        </w:rPr>
        <w:t>10</w:t>
      </w:r>
      <w:r>
        <w:rPr>
          <w:rFonts w:ascii="Times New Roman" w:hAnsi="Times New Roman"/>
        </w:rPr>
        <w:t xml:space="preserve"> (</w:t>
      </w:r>
      <w:r w:rsidR="00536D6E">
        <w:rPr>
          <w:rFonts w:ascii="Times New Roman" w:hAnsi="Times New Roman"/>
        </w:rPr>
        <w:t>десяти</w:t>
      </w:r>
      <w:r>
        <w:rPr>
          <w:rFonts w:ascii="Times New Roman" w:hAnsi="Times New Roman"/>
        </w:rPr>
        <w:t>) календарных дней</w:t>
      </w:r>
      <w:r w:rsidR="009C67CA">
        <w:rPr>
          <w:rFonts w:ascii="Times New Roman" w:hAnsi="Times New Roman"/>
        </w:rPr>
        <w:t>.</w:t>
      </w:r>
      <w:r>
        <w:rPr>
          <w:rFonts w:ascii="Times New Roman" w:hAnsi="Times New Roman"/>
        </w:rPr>
        <w:t xml:space="preserve"> Продавец имеет право отказаться от выполнения своих обязательств по настоящему Договору. При этом Покупатель выплачивает Продавцу неустойку в размере 30% от стоимости Товара по настоящему Договору. Продавец имеет право удержать сумму неустойки из средств, уплаченных  по настоящему Договору Покупателем.</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6.</w:t>
      </w:r>
      <w:r w:rsidR="00536D6E">
        <w:rPr>
          <w:rFonts w:ascii="Times New Roman" w:hAnsi="Times New Roman"/>
        </w:rPr>
        <w:t>9</w:t>
      </w:r>
      <w:r>
        <w:rPr>
          <w:rFonts w:ascii="Times New Roman" w:hAnsi="Times New Roman"/>
        </w:rPr>
        <w:t xml:space="preserve">. В случае просрочки </w:t>
      </w:r>
      <w:r w:rsidRPr="00C472AA">
        <w:rPr>
          <w:rFonts w:ascii="Times New Roman" w:hAnsi="Times New Roman"/>
          <w:b/>
        </w:rPr>
        <w:t>Покупателем</w:t>
      </w:r>
      <w:r>
        <w:rPr>
          <w:rFonts w:ascii="Times New Roman" w:hAnsi="Times New Roman"/>
        </w:rPr>
        <w:t xml:space="preserve"> приемки Товара на срок более 3 (Трех) банковских дней, с момента поставки согласно п. 3.1</w:t>
      </w:r>
      <w:proofErr w:type="gramStart"/>
      <w:r>
        <w:rPr>
          <w:rFonts w:ascii="Times New Roman" w:hAnsi="Times New Roman"/>
        </w:rPr>
        <w:t>. настоящего</w:t>
      </w:r>
      <w:proofErr w:type="gramEnd"/>
      <w:r>
        <w:rPr>
          <w:rFonts w:ascii="Times New Roman" w:hAnsi="Times New Roman"/>
        </w:rPr>
        <w:t xml:space="preserve"> Договора, </w:t>
      </w:r>
      <w:r w:rsidRPr="00C472AA">
        <w:rPr>
          <w:rFonts w:ascii="Times New Roman" w:hAnsi="Times New Roman"/>
          <w:b/>
        </w:rPr>
        <w:t>Покупатель</w:t>
      </w:r>
      <w:r>
        <w:rPr>
          <w:rFonts w:ascii="Times New Roman" w:hAnsi="Times New Roman"/>
        </w:rPr>
        <w:t xml:space="preserve"> выплачивает </w:t>
      </w:r>
      <w:r w:rsidRPr="00C472AA">
        <w:rPr>
          <w:rFonts w:ascii="Times New Roman" w:hAnsi="Times New Roman"/>
          <w:b/>
        </w:rPr>
        <w:t>Продавцу</w:t>
      </w:r>
      <w:r w:rsidR="009C67CA">
        <w:rPr>
          <w:rFonts w:ascii="Times New Roman" w:hAnsi="Times New Roman"/>
        </w:rPr>
        <w:t xml:space="preserve"> штраф в размере 0,05</w:t>
      </w:r>
      <w:r>
        <w:rPr>
          <w:rFonts w:ascii="Times New Roman" w:hAnsi="Times New Roman"/>
        </w:rPr>
        <w:t xml:space="preserve"> % от стоимости Товара и оплачивает стоимо</w:t>
      </w:r>
      <w:r w:rsidR="009C67CA">
        <w:rPr>
          <w:rFonts w:ascii="Times New Roman" w:hAnsi="Times New Roman"/>
        </w:rPr>
        <w:t>сть хранения Товара из расчета 250 (двести пятьдесят</w:t>
      </w:r>
      <w:r>
        <w:rPr>
          <w:rFonts w:ascii="Times New Roman" w:hAnsi="Times New Roman"/>
        </w:rPr>
        <w:t xml:space="preserve">) рублей, за 1 (Один) кубический метр занимаемой площади складских помещений в сутки, при этом плата за хранение начинает взиматься со дня, следующего за днем поставки Товара. Оплата производится на основании отдельно выставляемого </w:t>
      </w:r>
      <w:r w:rsidRPr="00C472AA">
        <w:rPr>
          <w:rFonts w:ascii="Times New Roman" w:hAnsi="Times New Roman"/>
          <w:b/>
        </w:rPr>
        <w:t>Продавцом</w:t>
      </w:r>
      <w:r>
        <w:rPr>
          <w:rFonts w:ascii="Times New Roman" w:hAnsi="Times New Roman"/>
        </w:rPr>
        <w:t xml:space="preserve"> счета. </w:t>
      </w:r>
      <w:r w:rsidRPr="00C472AA">
        <w:rPr>
          <w:rFonts w:ascii="Times New Roman" w:hAnsi="Times New Roman"/>
          <w:b/>
        </w:rPr>
        <w:t>Продавец</w:t>
      </w:r>
      <w:r>
        <w:rPr>
          <w:rFonts w:ascii="Times New Roman" w:hAnsi="Times New Roman"/>
        </w:rPr>
        <w:t xml:space="preserve"> вправе задержать поставку Товара до момента оплаты счета за хранение Товара, при этом </w:t>
      </w:r>
      <w:r w:rsidRPr="00C472AA">
        <w:rPr>
          <w:rFonts w:ascii="Times New Roman" w:hAnsi="Times New Roman"/>
          <w:b/>
        </w:rPr>
        <w:t>Покупатель</w:t>
      </w:r>
      <w:r>
        <w:rPr>
          <w:rFonts w:ascii="Times New Roman" w:hAnsi="Times New Roman"/>
        </w:rPr>
        <w:t xml:space="preserve"> не вправе предъявлять к </w:t>
      </w:r>
      <w:r w:rsidRPr="00C472AA">
        <w:rPr>
          <w:rFonts w:ascii="Times New Roman" w:hAnsi="Times New Roman"/>
          <w:b/>
        </w:rPr>
        <w:t>Продавцу</w:t>
      </w:r>
      <w:r>
        <w:rPr>
          <w:rFonts w:ascii="Times New Roman" w:hAnsi="Times New Roman"/>
        </w:rPr>
        <w:t xml:space="preserve"> претензии за просрочку поставки.</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6.</w:t>
      </w:r>
      <w:r w:rsidR="00536D6E">
        <w:rPr>
          <w:rFonts w:ascii="Times New Roman" w:hAnsi="Times New Roman"/>
        </w:rPr>
        <w:t>10</w:t>
      </w:r>
      <w:r>
        <w:rPr>
          <w:rFonts w:ascii="Times New Roman" w:hAnsi="Times New Roman"/>
        </w:rPr>
        <w:t>. Обязанность по уплате предусмотренных настоящим Договором штрафных санкций возникает у Стороны по настоящему Договору только в случае предъявления другой  Стороной письменного требования об их уплате со ссылкой на соответствующий пункт настоящего Договора.</w:t>
      </w:r>
    </w:p>
    <w:p w:rsidR="001E1D15" w:rsidRDefault="001E1D15" w:rsidP="001E1D15">
      <w:pPr>
        <w:spacing w:line="240" w:lineRule="auto"/>
        <w:jc w:val="both"/>
        <w:rPr>
          <w:rFonts w:ascii="Times New Roman" w:eastAsia="Times New Roman" w:hAnsi="Times New Roman" w:cs="Times New Roman"/>
        </w:rPr>
      </w:pPr>
      <w:r>
        <w:rPr>
          <w:rFonts w:ascii="Times New Roman" w:hAnsi="Times New Roman"/>
        </w:rPr>
        <w:t>6.1</w:t>
      </w:r>
      <w:r w:rsidR="00536D6E">
        <w:rPr>
          <w:rFonts w:ascii="Times New Roman" w:hAnsi="Times New Roman"/>
        </w:rPr>
        <w:t>1</w:t>
      </w:r>
      <w:r>
        <w:rPr>
          <w:rFonts w:ascii="Times New Roman" w:hAnsi="Times New Roman"/>
        </w:rPr>
        <w:t>. Стороны освобождаются от ответственности за частичное или полное неисполнение обязательств по Договору, если такое неисполнение вызвано обстоятельствами непреодолимой силы (форс- мажорные обстоятельства).</w:t>
      </w:r>
    </w:p>
    <w:p w:rsidR="00423003" w:rsidRDefault="00423003">
      <w:pPr>
        <w:spacing w:line="240" w:lineRule="auto"/>
        <w:jc w:val="both"/>
        <w:rPr>
          <w:rFonts w:ascii="Times New Roman" w:eastAsia="Times New Roman" w:hAnsi="Times New Roman" w:cs="Times New Roman"/>
        </w:rPr>
      </w:pPr>
    </w:p>
    <w:p w:rsidR="00423003" w:rsidRDefault="00736DD3">
      <w:pPr>
        <w:jc w:val="center"/>
        <w:rPr>
          <w:rFonts w:ascii="Times New Roman" w:eastAsia="Times New Roman" w:hAnsi="Times New Roman" w:cs="Times New Roman"/>
          <w:b/>
          <w:bCs/>
        </w:rPr>
      </w:pPr>
      <w:r>
        <w:rPr>
          <w:rFonts w:ascii="Times New Roman" w:hAnsi="Times New Roman"/>
          <w:b/>
          <w:bCs/>
        </w:rPr>
        <w:t>7. Форс</w:t>
      </w:r>
      <w:r>
        <w:rPr>
          <w:b/>
          <w:bCs/>
        </w:rPr>
        <w:t>‐</w:t>
      </w:r>
      <w:r>
        <w:rPr>
          <w:rFonts w:ascii="Times New Roman" w:hAnsi="Times New Roman"/>
          <w:b/>
          <w:bCs/>
        </w:rPr>
        <w:t>мажорные обстоятельства</w:t>
      </w:r>
    </w:p>
    <w:p w:rsidR="00423003" w:rsidRDefault="00736DD3">
      <w:pPr>
        <w:pStyle w:val="a8"/>
        <w:rPr>
          <w:sz w:val="22"/>
          <w:szCs w:val="22"/>
        </w:rPr>
      </w:pPr>
      <w:r>
        <w:rPr>
          <w:sz w:val="22"/>
          <w:szCs w:val="22"/>
        </w:rPr>
        <w:t>7.1. Стороны могут быть освобождены от ответственности за полное или частичное неисполнение обязательств по Договору при наступлении обстоятельств непреодолимой силы в соответствие с действующим законодательством РФ и наступлении условий, оговорённых настоящим Договором.</w:t>
      </w:r>
    </w:p>
    <w:p w:rsidR="00423003" w:rsidRDefault="00736DD3">
      <w:pPr>
        <w:pStyle w:val="a8"/>
        <w:rPr>
          <w:sz w:val="22"/>
          <w:szCs w:val="22"/>
        </w:rPr>
      </w:pPr>
      <w:r>
        <w:rPr>
          <w:sz w:val="22"/>
          <w:szCs w:val="22"/>
        </w:rPr>
        <w:t>7.2. Под обстоятельствами непреодолимой силы подразумеваются внешние и чрезвычайные события, которые не существовали на дату подписания Договора, возникшие помимо воли Сторон, наступлению и действию которых Стороны не могли воспрепятствовать с помощью мер и средств, применения которых в конкретной ситуации справедливо требовать и ожидать от Стороны, подвергшейся действию обстоятельств непреодолимой силы.</w:t>
      </w:r>
    </w:p>
    <w:p w:rsidR="00423003" w:rsidRDefault="00736DD3">
      <w:pPr>
        <w:pStyle w:val="a8"/>
        <w:rPr>
          <w:sz w:val="22"/>
          <w:szCs w:val="22"/>
        </w:rPr>
      </w:pPr>
      <w:r>
        <w:rPr>
          <w:sz w:val="22"/>
          <w:szCs w:val="22"/>
        </w:rPr>
        <w:t>7.3. Обстоятельствами непреодолимой силы признаются: война и военные действия, действия стихийных сил природы, пожары, восстания, забастовки, революции, техногенные катастрофы, теракты, эпидемии, запрет импорта или экспорта, валютные ограничения, изменения (дополнения) таможенного законодательства, резкое изменение кросс-курса., а также события, если они непосредственно имеют влияние на исполнение обязательств Стороны по настоящему Договору (непредвиденные задержки сроков прохождения таможни, транспортировки Товара на зарубежной территории и т.п.)</w:t>
      </w:r>
    </w:p>
    <w:p w:rsidR="00423003" w:rsidRDefault="00736DD3">
      <w:pPr>
        <w:pStyle w:val="a8"/>
        <w:rPr>
          <w:sz w:val="22"/>
          <w:szCs w:val="22"/>
        </w:rPr>
      </w:pPr>
      <w:r>
        <w:rPr>
          <w:sz w:val="22"/>
          <w:szCs w:val="22"/>
        </w:rPr>
        <w:t>7.4. Сторона, подвергшаяся действию непреодолимой силы, должна незамедлительно, но, в любом случае, не позднее 14 (четырнадцати) календарных дней телефаксом, телеграммой или по электронной почте уведомить другую Сторону о возникновении и ожидаемой продолжительности действия непреодолимой силы и/или иных обстоятельств, которые непосредственно влияют на исполнение обязательств Сторон. В ином случае, такая Сторона лишается права ссылаться на такие обстоятельства, если только последние не препятствовали посылке такого уведомления.</w:t>
      </w:r>
    </w:p>
    <w:p w:rsidR="00423003" w:rsidRDefault="00736DD3">
      <w:pPr>
        <w:pStyle w:val="a8"/>
        <w:rPr>
          <w:sz w:val="22"/>
          <w:szCs w:val="22"/>
        </w:rPr>
      </w:pPr>
      <w:r>
        <w:rPr>
          <w:sz w:val="22"/>
          <w:szCs w:val="22"/>
        </w:rPr>
        <w:t>7.5. Действие непреодолимой силы, при условии совершения Стороной вышеуказанных действий, продлевает срок исполнения обязательств по Договору на период, соразмерный сроку действия непреодолимой силы и разумному сроку для устранения ее последствий.</w:t>
      </w:r>
    </w:p>
    <w:p w:rsidR="00423003" w:rsidRDefault="00423003">
      <w:pPr>
        <w:pStyle w:val="a8"/>
        <w:rPr>
          <w:sz w:val="22"/>
          <w:szCs w:val="22"/>
        </w:rPr>
      </w:pPr>
    </w:p>
    <w:p w:rsidR="00423003" w:rsidRDefault="00423003">
      <w:pPr>
        <w:pStyle w:val="a8"/>
        <w:rPr>
          <w:sz w:val="22"/>
          <w:szCs w:val="22"/>
        </w:rPr>
      </w:pPr>
    </w:p>
    <w:p w:rsidR="00423003" w:rsidRDefault="00736DD3">
      <w:pPr>
        <w:spacing w:line="240" w:lineRule="auto"/>
        <w:jc w:val="center"/>
        <w:rPr>
          <w:rFonts w:ascii="Times New Roman" w:eastAsia="Times New Roman" w:hAnsi="Times New Roman" w:cs="Times New Roman"/>
          <w:b/>
          <w:bCs/>
        </w:rPr>
      </w:pPr>
      <w:r>
        <w:rPr>
          <w:rFonts w:ascii="Times New Roman" w:hAnsi="Times New Roman"/>
          <w:b/>
          <w:bCs/>
        </w:rPr>
        <w:t>8. Заключительные положения</w:t>
      </w:r>
    </w:p>
    <w:p w:rsidR="00423003" w:rsidRDefault="00736DD3">
      <w:pPr>
        <w:spacing w:line="240" w:lineRule="auto"/>
        <w:jc w:val="both"/>
        <w:rPr>
          <w:rFonts w:ascii="Times New Roman" w:eastAsia="Times New Roman" w:hAnsi="Times New Roman" w:cs="Times New Roman"/>
        </w:rPr>
      </w:pPr>
      <w:r>
        <w:rPr>
          <w:rFonts w:ascii="Times New Roman" w:hAnsi="Times New Roman"/>
        </w:rPr>
        <w:t>8.1. Во всем остальном, не предусмотренном настоящим Договором, Стороны руководствуются действующим законодательством Российской Федерации.</w:t>
      </w:r>
    </w:p>
    <w:p w:rsidR="00423003" w:rsidRDefault="00736DD3">
      <w:pPr>
        <w:spacing w:line="240" w:lineRule="auto"/>
        <w:jc w:val="both"/>
        <w:rPr>
          <w:rFonts w:ascii="Times New Roman" w:eastAsia="Times New Roman" w:hAnsi="Times New Roman" w:cs="Times New Roman"/>
        </w:rPr>
      </w:pPr>
      <w:r>
        <w:rPr>
          <w:rFonts w:ascii="Times New Roman" w:hAnsi="Times New Roman"/>
        </w:rPr>
        <w:t>8.2. Настоящий Договор вступает в силу с момента его подписания Сторонами и внесения Покупателем аванса, в соответствии с п.2.3 настоящего Договора и действует до полного исполнения Сторонами всех принятых на себя обязательств по данному Договору.</w:t>
      </w:r>
    </w:p>
    <w:p w:rsidR="00423003" w:rsidRDefault="00736DD3">
      <w:pPr>
        <w:spacing w:line="240" w:lineRule="auto"/>
        <w:jc w:val="both"/>
        <w:rPr>
          <w:rFonts w:ascii="Times New Roman" w:eastAsia="Times New Roman" w:hAnsi="Times New Roman" w:cs="Times New Roman"/>
        </w:rPr>
      </w:pPr>
      <w:r>
        <w:rPr>
          <w:rFonts w:ascii="Times New Roman" w:hAnsi="Times New Roman"/>
        </w:rPr>
        <w:t>8.3. Все приложения и дополнительные соглашения к настоящему Договору становятся его неотъемлемыми частями и действительны только в случае, если они совершены в письменной форме и подписаны обеими Сторонами.</w:t>
      </w:r>
    </w:p>
    <w:p w:rsidR="00423003" w:rsidRDefault="00736DD3">
      <w:pPr>
        <w:rPr>
          <w:rFonts w:ascii="Times New Roman" w:eastAsia="Times New Roman" w:hAnsi="Times New Roman" w:cs="Times New Roman"/>
        </w:rPr>
      </w:pPr>
      <w:r>
        <w:t xml:space="preserve">8.4. </w:t>
      </w:r>
      <w:r>
        <w:rPr>
          <w:rFonts w:ascii="Times New Roman" w:hAnsi="Times New Roman"/>
        </w:rPr>
        <w:t>Договор считается исполненным с момента фактической передачи Товара Покупателю (Получателю) и подписания товарно</w:t>
      </w:r>
      <w:r>
        <w:t>‐</w:t>
      </w:r>
      <w:r>
        <w:rPr>
          <w:rFonts w:ascii="Times New Roman" w:hAnsi="Times New Roman"/>
        </w:rPr>
        <w:t>сопроводительных документов.</w:t>
      </w:r>
    </w:p>
    <w:p w:rsidR="00423003" w:rsidRDefault="00736DD3">
      <w:pPr>
        <w:rPr>
          <w:rFonts w:ascii="Times New Roman" w:eastAsia="Times New Roman" w:hAnsi="Times New Roman" w:cs="Times New Roman"/>
        </w:rPr>
      </w:pPr>
      <w:r>
        <w:rPr>
          <w:rFonts w:ascii="Times New Roman" w:hAnsi="Times New Roman"/>
        </w:rPr>
        <w:t>Договор составлен в двух экземплярах, один из которых остается у Продавца, а второй передается Покупателю.</w:t>
      </w:r>
    </w:p>
    <w:p w:rsidR="00423003" w:rsidRDefault="00736DD3">
      <w:pPr>
        <w:spacing w:line="240" w:lineRule="auto"/>
        <w:jc w:val="both"/>
        <w:rPr>
          <w:rFonts w:ascii="Times New Roman" w:eastAsia="Times New Roman" w:hAnsi="Times New Roman" w:cs="Times New Roman"/>
        </w:rPr>
      </w:pPr>
      <w:r>
        <w:rPr>
          <w:rFonts w:ascii="Times New Roman" w:hAnsi="Times New Roman"/>
        </w:rPr>
        <w:t>8.5. Подписанием настоящего Договора стороны подтверждают, что Продавец довел до сведения Покупателя следующую информацию: сведения об основных потребительских свойствах и функциональном назначении Товара; о материалах, из которых изготовлен Товар и которые использованы при его отделке; о цене Товара в рублях; об условиях приобретения Товара; о гарантийном сроке; о правилах и условиях эффективного и безопасного использования Товара; о стандартах, обязательным требованиям которых должен соответствовать Товар; о сроке службы Товара; об адресе и наименовании изготовителя; о правилах продажи Товаров; об организации</w:t>
      </w:r>
      <w:r>
        <w:t>‐</w:t>
      </w:r>
      <w:r>
        <w:rPr>
          <w:rFonts w:ascii="Times New Roman" w:hAnsi="Times New Roman"/>
        </w:rPr>
        <w:t xml:space="preserve"> продавце и режиме ее работы, а также иную необходимую информацию в соответствии со ст. 10 Закона РФ от 07.02.1992 N 2300</w:t>
      </w:r>
      <w:r>
        <w:t>‐</w:t>
      </w:r>
      <w:r>
        <w:rPr>
          <w:rFonts w:ascii="Times New Roman" w:hAnsi="Times New Roman"/>
        </w:rPr>
        <w:t>1 «О защите прав потребителей».</w:t>
      </w:r>
    </w:p>
    <w:p w:rsidR="00423003" w:rsidRDefault="00736DD3">
      <w:pPr>
        <w:spacing w:line="240" w:lineRule="auto"/>
        <w:jc w:val="both"/>
        <w:rPr>
          <w:rFonts w:ascii="Times New Roman" w:eastAsia="Times New Roman" w:hAnsi="Times New Roman" w:cs="Times New Roman"/>
        </w:rPr>
      </w:pPr>
      <w:r>
        <w:rPr>
          <w:rFonts w:ascii="Times New Roman" w:hAnsi="Times New Roman"/>
        </w:rPr>
        <w:t>8.6. Цвет и фактура натурального дерева и кожи являются их природными характеристиками, в следствии, чего Продавец не может гарантировать полного совпадения цветовых оттенков и фактуры как различных единиц Товара, так и различных частей одной единицы Товара. Незначительное несовпадение цветовых оттенков и фактуры как различных единиц Товара, так и различных частей одной единицы Товара, выполненных из натурального дерева и кожи; легкие складки на облицовочном материале мягких элементов, возникающие после снятия нагрузок и исчезающие после легкого разглаживания рукой; отклонение от габаритных размеров в пределах 30мм на одно изделие; потертости мебельного покрытия из натуральной кожи, возникшие в процессе эксплуатации мебели – дефектами не являются. Это касается также оттенков и деталей элементов ручной росписи, оттенков натурального камня и иных природных материалов.</w:t>
      </w:r>
    </w:p>
    <w:p w:rsidR="00423003" w:rsidRDefault="00736DD3">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Pr>
          <w:rFonts w:ascii="Times New Roman" w:hAnsi="Times New Roman"/>
        </w:rPr>
        <w:t>8.7. Мебель должна эксплуатироваться в сухих, отапливаемых и проветриваемых помещениях, защищенных от прямых солнечных лучей, на расстоянии не менее 1 м от нагревательных и отопительных приборов, при температуре воздуха от +15 С0 до +25 С0, относительной влажности 30-50%. При нарушении данных условий гарантии не действуют. Гарантия не распространяется на мебель, сборка которой произведена Заказчиком самостоятельно.</w:t>
      </w:r>
    </w:p>
    <w:p w:rsidR="00423003" w:rsidRDefault="00736DD3">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Pr>
          <w:rFonts w:ascii="Times New Roman" w:hAnsi="Times New Roman"/>
        </w:rPr>
        <w:t>8.9. Гарантия не распространяется на Товар, ставший неисправным в результате:</w:t>
      </w:r>
    </w:p>
    <w:p w:rsidR="00423003" w:rsidRDefault="00736DD3">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Pr>
          <w:rFonts w:ascii="Times New Roman" w:hAnsi="Times New Roman"/>
        </w:rPr>
        <w:t>* нарушения правил эксплуатации и ухода;</w:t>
      </w:r>
    </w:p>
    <w:p w:rsidR="00423003" w:rsidRDefault="00736DD3">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Pr>
          <w:rFonts w:ascii="Times New Roman" w:hAnsi="Times New Roman"/>
        </w:rPr>
        <w:t>* монтажа и установки Товара, осуществленной не Поставщиком, а иным лицом;</w:t>
      </w:r>
    </w:p>
    <w:p w:rsidR="00423003" w:rsidRDefault="00736DD3">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Pr>
          <w:rFonts w:ascii="Times New Roman" w:hAnsi="Times New Roman"/>
        </w:rPr>
        <w:t>* механических повреждений, вызвавших выход Товара из строя и возникших не по вине Поставщика.</w:t>
      </w:r>
    </w:p>
    <w:p w:rsidR="00423003" w:rsidRDefault="00736DD3">
      <w:pPr>
        <w:spacing w:line="240" w:lineRule="auto"/>
        <w:jc w:val="both"/>
        <w:rPr>
          <w:rFonts w:ascii="Times New Roman" w:eastAsia="Times New Roman" w:hAnsi="Times New Roman" w:cs="Times New Roman"/>
        </w:rPr>
      </w:pPr>
      <w:r>
        <w:rPr>
          <w:rFonts w:ascii="Times New Roman" w:hAnsi="Times New Roman"/>
        </w:rPr>
        <w:t>8.9. Подписанием настоящего Договора Покупатель дает свое согласие на получение сообщений информационного характера относительно заказанного им Товара на телефонные номера, указанные в реквизитах настоящего Договора.</w:t>
      </w:r>
    </w:p>
    <w:p w:rsidR="00423003" w:rsidRDefault="00423003">
      <w:pPr>
        <w:spacing w:line="240" w:lineRule="auto"/>
        <w:jc w:val="both"/>
        <w:rPr>
          <w:rFonts w:ascii="Times New Roman" w:eastAsia="Times New Roman" w:hAnsi="Times New Roman" w:cs="Times New Roman"/>
        </w:rPr>
      </w:pPr>
    </w:p>
    <w:p w:rsidR="001E1D15" w:rsidRDefault="001E1D15">
      <w:pPr>
        <w:spacing w:line="240" w:lineRule="auto"/>
        <w:jc w:val="center"/>
        <w:rPr>
          <w:rFonts w:ascii="Times New Roman" w:hAnsi="Times New Roman"/>
          <w:b/>
          <w:bCs/>
        </w:rPr>
      </w:pPr>
    </w:p>
    <w:p w:rsidR="001E1D15" w:rsidRDefault="001E1D15">
      <w:pPr>
        <w:spacing w:line="240" w:lineRule="auto"/>
        <w:jc w:val="center"/>
        <w:rPr>
          <w:rFonts w:ascii="Times New Roman" w:hAnsi="Times New Roman"/>
          <w:b/>
          <w:bCs/>
        </w:rPr>
      </w:pPr>
    </w:p>
    <w:p w:rsidR="001E1D15" w:rsidRDefault="001E1D15">
      <w:pPr>
        <w:spacing w:line="240" w:lineRule="auto"/>
        <w:jc w:val="center"/>
        <w:rPr>
          <w:rFonts w:ascii="Times New Roman" w:hAnsi="Times New Roman"/>
          <w:b/>
          <w:bCs/>
        </w:rPr>
      </w:pPr>
    </w:p>
    <w:p w:rsidR="001E1D15" w:rsidRDefault="001E1D15">
      <w:pPr>
        <w:spacing w:line="240" w:lineRule="auto"/>
        <w:jc w:val="center"/>
        <w:rPr>
          <w:rFonts w:ascii="Times New Roman" w:hAnsi="Times New Roman"/>
          <w:b/>
          <w:bCs/>
        </w:rPr>
      </w:pPr>
    </w:p>
    <w:p w:rsidR="001E1D15" w:rsidRDefault="001E1D15">
      <w:pPr>
        <w:spacing w:line="240" w:lineRule="auto"/>
        <w:jc w:val="center"/>
        <w:rPr>
          <w:rFonts w:ascii="Times New Roman" w:hAnsi="Times New Roman"/>
          <w:b/>
          <w:bCs/>
        </w:rPr>
      </w:pPr>
    </w:p>
    <w:p w:rsidR="00423003" w:rsidRDefault="00736DD3">
      <w:pPr>
        <w:spacing w:line="240" w:lineRule="auto"/>
        <w:jc w:val="center"/>
        <w:rPr>
          <w:rFonts w:ascii="Times New Roman" w:eastAsia="Times New Roman" w:hAnsi="Times New Roman" w:cs="Times New Roman"/>
          <w:b/>
          <w:bCs/>
        </w:rPr>
      </w:pPr>
      <w:r>
        <w:rPr>
          <w:rFonts w:ascii="Times New Roman" w:hAnsi="Times New Roman"/>
          <w:b/>
          <w:bCs/>
        </w:rPr>
        <w:t>9. Адреса и реквизиты сторон</w:t>
      </w:r>
    </w:p>
    <w:tbl>
      <w:tblPr>
        <w:tblStyle w:val="TableNormal"/>
        <w:tblW w:w="99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17"/>
        <w:gridCol w:w="4983"/>
      </w:tblGrid>
      <w:tr w:rsidR="00423003">
        <w:trPr>
          <w:trHeight w:val="4873"/>
          <w:jc w:val="center"/>
        </w:trPr>
        <w:tc>
          <w:tcPr>
            <w:tcW w:w="4917" w:type="dxa"/>
            <w:tcBorders>
              <w:top w:val="nil"/>
              <w:left w:val="nil"/>
              <w:bottom w:val="nil"/>
              <w:right w:val="nil"/>
            </w:tcBorders>
            <w:shd w:val="clear" w:color="auto" w:fill="auto"/>
            <w:tcMar>
              <w:top w:w="80" w:type="dxa"/>
              <w:left w:w="152" w:type="dxa"/>
              <w:bottom w:w="80" w:type="dxa"/>
              <w:right w:w="80" w:type="dxa"/>
            </w:tcMar>
          </w:tcPr>
          <w:p w:rsidR="001E1D15" w:rsidRPr="009C67CA" w:rsidRDefault="001E1D15" w:rsidP="009C67CA">
            <w:pPr>
              <w:suppressAutoHyphens/>
              <w:spacing w:after="0" w:line="240" w:lineRule="auto"/>
              <w:ind w:left="72"/>
              <w:rPr>
                <w:rFonts w:ascii="Times New Roman" w:eastAsia="Times New Roman" w:hAnsi="Times New Roman" w:cs="Times New Roman"/>
                <w:b/>
              </w:rPr>
            </w:pPr>
            <w:r w:rsidRPr="009C67CA">
              <w:rPr>
                <w:rStyle w:val="wmi-callto"/>
                <w:rFonts w:ascii="Times New Roman" w:hAnsi="Times New Roman" w:cs="Times New Roman"/>
                <w:b/>
              </w:rPr>
              <w:t>Продавец:</w:t>
            </w:r>
          </w:p>
          <w:p w:rsidR="001E1D15" w:rsidRPr="009C67CA" w:rsidRDefault="009C67CA" w:rsidP="001E1D15">
            <w:pPr>
              <w:pStyle w:val="aa"/>
              <w:rPr>
                <w:rStyle w:val="wmi-callto"/>
                <w:rFonts w:ascii="Times New Roman" w:eastAsia="Times New Roman" w:hAnsi="Times New Roman" w:cs="Times New Roman"/>
                <w:bCs/>
                <w:i/>
              </w:rPr>
            </w:pPr>
            <w:r w:rsidRPr="009C67CA">
              <w:rPr>
                <w:rStyle w:val="wmi-callto"/>
                <w:rFonts w:ascii="Times New Roman" w:eastAsia="Times New Roman" w:hAnsi="Times New Roman" w:cs="Times New Roman"/>
                <w:bCs/>
                <w:i/>
              </w:rPr>
              <w:t xml:space="preserve">ИП </w:t>
            </w:r>
            <w:proofErr w:type="spellStart"/>
            <w:r w:rsidRPr="009C67CA">
              <w:rPr>
                <w:rStyle w:val="wmi-callto"/>
                <w:rFonts w:ascii="Times New Roman" w:eastAsia="Times New Roman" w:hAnsi="Times New Roman" w:cs="Times New Roman"/>
                <w:bCs/>
                <w:i/>
              </w:rPr>
              <w:t>Швенчионис</w:t>
            </w:r>
            <w:proofErr w:type="spellEnd"/>
            <w:r w:rsidRPr="009C67CA">
              <w:rPr>
                <w:rStyle w:val="wmi-callto"/>
                <w:rFonts w:ascii="Times New Roman" w:eastAsia="Times New Roman" w:hAnsi="Times New Roman" w:cs="Times New Roman"/>
                <w:bCs/>
                <w:i/>
              </w:rPr>
              <w:t xml:space="preserve"> Алексей </w:t>
            </w:r>
            <w:proofErr w:type="spellStart"/>
            <w:r w:rsidRPr="009C67CA">
              <w:rPr>
                <w:rStyle w:val="wmi-callto"/>
                <w:rFonts w:ascii="Times New Roman" w:eastAsia="Times New Roman" w:hAnsi="Times New Roman" w:cs="Times New Roman"/>
                <w:bCs/>
                <w:i/>
              </w:rPr>
              <w:t>Ромуальдович</w:t>
            </w:r>
            <w:proofErr w:type="spellEnd"/>
          </w:p>
          <w:p w:rsidR="009C67CA" w:rsidRPr="009C67CA" w:rsidRDefault="009C67CA" w:rsidP="001E1D15">
            <w:pPr>
              <w:pStyle w:val="aa"/>
              <w:rPr>
                <w:rStyle w:val="wmi-callto"/>
                <w:rFonts w:ascii="Times New Roman" w:eastAsia="Times New Roman" w:hAnsi="Times New Roman" w:cs="Times New Roman"/>
                <w:bCs/>
                <w:i/>
              </w:rPr>
            </w:pPr>
          </w:p>
          <w:p w:rsidR="009C67CA" w:rsidRPr="009C67CA" w:rsidRDefault="009C67CA" w:rsidP="001E1D15">
            <w:pPr>
              <w:pStyle w:val="aa"/>
              <w:rPr>
                <w:rStyle w:val="wmi-callto"/>
                <w:rFonts w:ascii="Times New Roman" w:eastAsia="Times New Roman" w:hAnsi="Times New Roman" w:cs="Times New Roman"/>
                <w:bCs/>
                <w:i/>
              </w:rPr>
            </w:pPr>
            <w:r w:rsidRPr="009C67CA">
              <w:rPr>
                <w:rStyle w:val="wmi-callto"/>
                <w:rFonts w:ascii="Times New Roman" w:eastAsia="Times New Roman" w:hAnsi="Times New Roman" w:cs="Times New Roman"/>
                <w:b/>
                <w:bCs/>
                <w:i/>
              </w:rPr>
              <w:t>Юридический Адрес:</w:t>
            </w:r>
            <w:r w:rsidRPr="009C67CA">
              <w:rPr>
                <w:rStyle w:val="wmi-callto"/>
                <w:rFonts w:ascii="Times New Roman" w:eastAsia="Times New Roman" w:hAnsi="Times New Roman" w:cs="Times New Roman"/>
                <w:bCs/>
                <w:i/>
              </w:rPr>
              <w:t xml:space="preserve"> 156014 Г. Кострома, ул.  Димитрова, д.4,  кв. 28</w:t>
            </w:r>
          </w:p>
          <w:p w:rsidR="009C67CA" w:rsidRPr="009C67CA" w:rsidRDefault="009C67CA" w:rsidP="001E1D15">
            <w:pPr>
              <w:pStyle w:val="aa"/>
              <w:rPr>
                <w:rStyle w:val="wmi-callto"/>
                <w:rFonts w:ascii="Times New Roman" w:eastAsia="Times New Roman" w:hAnsi="Times New Roman" w:cs="Times New Roman"/>
                <w:bCs/>
                <w:i/>
              </w:rPr>
            </w:pPr>
            <w:r w:rsidRPr="009C67CA">
              <w:rPr>
                <w:rStyle w:val="wmi-callto"/>
                <w:rFonts w:ascii="Times New Roman" w:eastAsia="Times New Roman" w:hAnsi="Times New Roman" w:cs="Times New Roman"/>
                <w:b/>
                <w:bCs/>
                <w:i/>
              </w:rPr>
              <w:t>Фактический адрес:</w:t>
            </w:r>
            <w:r w:rsidRPr="009C67CA">
              <w:rPr>
                <w:rStyle w:val="wmi-callto"/>
                <w:rFonts w:ascii="Times New Roman" w:eastAsia="Times New Roman" w:hAnsi="Times New Roman" w:cs="Times New Roman"/>
                <w:bCs/>
              </w:rPr>
              <w:t xml:space="preserve"> </w:t>
            </w:r>
            <w:r w:rsidRPr="009C67CA">
              <w:rPr>
                <w:rStyle w:val="wmi-callto"/>
                <w:rFonts w:ascii="Times New Roman" w:eastAsia="Times New Roman" w:hAnsi="Times New Roman" w:cs="Times New Roman"/>
                <w:bCs/>
                <w:i/>
              </w:rPr>
              <w:t>156014 Г. Кострома, ул.  Димитрова, д.4,  кв. 28</w:t>
            </w:r>
          </w:p>
          <w:p w:rsidR="009C67CA" w:rsidRPr="009C67CA" w:rsidRDefault="009C67CA" w:rsidP="001E1D15">
            <w:pPr>
              <w:pStyle w:val="aa"/>
              <w:rPr>
                <w:rStyle w:val="wmi-callto"/>
                <w:rFonts w:ascii="Times New Roman" w:eastAsia="Times New Roman" w:hAnsi="Times New Roman" w:cs="Times New Roman"/>
                <w:bCs/>
                <w:i/>
              </w:rPr>
            </w:pPr>
          </w:p>
          <w:p w:rsidR="009C67CA" w:rsidRPr="009C67CA" w:rsidRDefault="009C67CA" w:rsidP="001E1D15">
            <w:pPr>
              <w:pStyle w:val="aa"/>
              <w:rPr>
                <w:rStyle w:val="wmi-callto"/>
                <w:rFonts w:ascii="Times New Roman" w:eastAsia="Times New Roman" w:hAnsi="Times New Roman" w:cs="Times New Roman"/>
                <w:bCs/>
                <w:i/>
              </w:rPr>
            </w:pPr>
            <w:r w:rsidRPr="009C67CA">
              <w:rPr>
                <w:rStyle w:val="wmi-callto"/>
                <w:rFonts w:ascii="Times New Roman" w:eastAsia="Times New Roman" w:hAnsi="Times New Roman" w:cs="Times New Roman"/>
                <w:b/>
                <w:bCs/>
                <w:i/>
              </w:rPr>
              <w:t>ИНН</w:t>
            </w:r>
            <w:r w:rsidRPr="009C67CA">
              <w:rPr>
                <w:rStyle w:val="wmi-callto"/>
                <w:rFonts w:ascii="Times New Roman" w:eastAsia="Times New Roman" w:hAnsi="Times New Roman" w:cs="Times New Roman"/>
                <w:bCs/>
                <w:i/>
              </w:rPr>
              <w:t>: 441403680830</w:t>
            </w:r>
          </w:p>
          <w:p w:rsidR="009C67CA" w:rsidRDefault="009C67CA" w:rsidP="001E1D15">
            <w:pPr>
              <w:pStyle w:val="aa"/>
              <w:rPr>
                <w:rStyle w:val="wmi-callto"/>
                <w:rFonts w:ascii="Times New Roman" w:eastAsia="Times New Roman" w:hAnsi="Times New Roman" w:cs="Times New Roman"/>
                <w:bCs/>
                <w:i/>
              </w:rPr>
            </w:pPr>
            <w:proofErr w:type="gramStart"/>
            <w:r w:rsidRPr="009C67CA">
              <w:rPr>
                <w:rStyle w:val="wmi-callto"/>
                <w:rFonts w:ascii="Times New Roman" w:eastAsia="Times New Roman" w:hAnsi="Times New Roman" w:cs="Times New Roman"/>
                <w:b/>
                <w:bCs/>
                <w:i/>
              </w:rPr>
              <w:t>ОГРНИП</w:t>
            </w:r>
            <w:r w:rsidRPr="009C67CA">
              <w:rPr>
                <w:rStyle w:val="wmi-callto"/>
                <w:rFonts w:ascii="Times New Roman" w:eastAsia="Times New Roman" w:hAnsi="Times New Roman" w:cs="Times New Roman"/>
                <w:bCs/>
                <w:i/>
              </w:rPr>
              <w:t xml:space="preserve"> :</w:t>
            </w:r>
            <w:proofErr w:type="gramEnd"/>
            <w:r w:rsidRPr="009C67CA">
              <w:rPr>
                <w:rStyle w:val="wmi-callto"/>
                <w:rFonts w:ascii="Times New Roman" w:eastAsia="Times New Roman" w:hAnsi="Times New Roman" w:cs="Times New Roman"/>
                <w:bCs/>
                <w:i/>
              </w:rPr>
              <w:t xml:space="preserve"> 315440100005951</w:t>
            </w:r>
          </w:p>
          <w:p w:rsidR="009C67CA" w:rsidRDefault="009C67CA" w:rsidP="001E1D15">
            <w:pPr>
              <w:pStyle w:val="aa"/>
              <w:rPr>
                <w:rStyle w:val="wmi-callto"/>
                <w:rFonts w:ascii="Times New Roman" w:eastAsia="Times New Roman" w:hAnsi="Times New Roman" w:cs="Times New Roman"/>
                <w:bCs/>
                <w:i/>
              </w:rPr>
            </w:pPr>
            <w:r w:rsidRPr="009C67CA">
              <w:rPr>
                <w:rStyle w:val="wmi-callto"/>
                <w:rFonts w:ascii="Times New Roman" w:eastAsia="Times New Roman" w:hAnsi="Times New Roman" w:cs="Times New Roman"/>
                <w:b/>
                <w:bCs/>
                <w:i/>
              </w:rPr>
              <w:t>Банк</w:t>
            </w:r>
            <w:r>
              <w:rPr>
                <w:rStyle w:val="wmi-callto"/>
                <w:rFonts w:ascii="Times New Roman" w:eastAsia="Times New Roman" w:hAnsi="Times New Roman" w:cs="Times New Roman"/>
                <w:bCs/>
                <w:i/>
              </w:rPr>
              <w:t xml:space="preserve">: </w:t>
            </w:r>
            <w:r w:rsidRPr="009C67CA">
              <w:rPr>
                <w:rStyle w:val="wmi-callto"/>
                <w:rFonts w:ascii="Times New Roman" w:eastAsia="Times New Roman" w:hAnsi="Times New Roman" w:cs="Times New Roman"/>
                <w:bCs/>
                <w:i/>
              </w:rPr>
              <w:t>Московский банк ПАО «Сбербанк»</w:t>
            </w:r>
          </w:p>
          <w:p w:rsidR="009C67CA" w:rsidRPr="009C67CA" w:rsidRDefault="009C67CA" w:rsidP="001E1D15">
            <w:pPr>
              <w:pStyle w:val="aa"/>
              <w:rPr>
                <w:rStyle w:val="wmi-callto"/>
                <w:rFonts w:ascii="Times New Roman" w:eastAsia="Times New Roman" w:hAnsi="Times New Roman" w:cs="Times New Roman"/>
                <w:bCs/>
                <w:i/>
              </w:rPr>
            </w:pPr>
            <w:r w:rsidRPr="009C67CA">
              <w:rPr>
                <w:rStyle w:val="wmi-callto"/>
                <w:rFonts w:ascii="Times New Roman" w:eastAsia="Times New Roman" w:hAnsi="Times New Roman" w:cs="Times New Roman"/>
                <w:b/>
                <w:bCs/>
                <w:i/>
              </w:rPr>
              <w:t>БИК</w:t>
            </w:r>
            <w:r>
              <w:rPr>
                <w:rStyle w:val="wmi-callto"/>
                <w:rFonts w:ascii="Times New Roman" w:eastAsia="Times New Roman" w:hAnsi="Times New Roman" w:cs="Times New Roman"/>
                <w:bCs/>
                <w:i/>
              </w:rPr>
              <w:t xml:space="preserve">: </w:t>
            </w:r>
            <w:r w:rsidRPr="009C67CA">
              <w:rPr>
                <w:rStyle w:val="wmi-callto"/>
                <w:rFonts w:ascii="Times New Roman" w:eastAsia="Times New Roman" w:hAnsi="Times New Roman" w:cs="Times New Roman"/>
                <w:bCs/>
                <w:i/>
              </w:rPr>
              <w:t>044525225</w:t>
            </w:r>
          </w:p>
          <w:p w:rsidR="009C67CA" w:rsidRPr="009C67CA" w:rsidRDefault="009C67CA" w:rsidP="001E1D15">
            <w:pPr>
              <w:pStyle w:val="aa"/>
              <w:rPr>
                <w:rStyle w:val="wmi-callto"/>
                <w:rFonts w:ascii="Times New Roman" w:eastAsia="Times New Roman" w:hAnsi="Times New Roman" w:cs="Times New Roman"/>
                <w:bCs/>
                <w:i/>
              </w:rPr>
            </w:pPr>
            <w:r w:rsidRPr="009C67CA">
              <w:rPr>
                <w:rStyle w:val="wmi-callto"/>
                <w:rFonts w:ascii="Times New Roman" w:eastAsia="Times New Roman" w:hAnsi="Times New Roman" w:cs="Times New Roman"/>
                <w:b/>
                <w:bCs/>
                <w:i/>
              </w:rPr>
              <w:t>Р/с</w:t>
            </w:r>
            <w:r>
              <w:rPr>
                <w:rStyle w:val="wmi-callto"/>
                <w:rFonts w:ascii="Times New Roman" w:eastAsia="Times New Roman" w:hAnsi="Times New Roman" w:cs="Times New Roman"/>
                <w:bCs/>
                <w:i/>
              </w:rPr>
              <w:t xml:space="preserve"> </w:t>
            </w:r>
            <w:r w:rsidR="00B5268C">
              <w:rPr>
                <w:rStyle w:val="wmi-callto"/>
                <w:rFonts w:ascii="Times New Roman" w:eastAsia="Times New Roman" w:hAnsi="Times New Roman" w:cs="Times New Roman"/>
                <w:bCs/>
                <w:i/>
              </w:rPr>
              <w:t>408028</w:t>
            </w:r>
            <w:r w:rsidRPr="009C67CA">
              <w:rPr>
                <w:rStyle w:val="wmi-callto"/>
                <w:rFonts w:ascii="Times New Roman" w:eastAsia="Times New Roman" w:hAnsi="Times New Roman" w:cs="Times New Roman"/>
                <w:bCs/>
                <w:i/>
              </w:rPr>
              <w:t>10738000051299</w:t>
            </w:r>
          </w:p>
          <w:p w:rsidR="009C67CA" w:rsidRPr="009C67CA" w:rsidRDefault="009C67CA" w:rsidP="001E1D15">
            <w:pPr>
              <w:pStyle w:val="aa"/>
              <w:rPr>
                <w:rStyle w:val="wmi-callto"/>
                <w:rFonts w:ascii="Times New Roman" w:eastAsia="Times New Roman" w:hAnsi="Times New Roman" w:cs="Times New Roman"/>
                <w:bCs/>
                <w:i/>
              </w:rPr>
            </w:pPr>
            <w:r w:rsidRPr="009C67CA">
              <w:rPr>
                <w:rStyle w:val="wmi-callto"/>
                <w:rFonts w:ascii="Times New Roman" w:eastAsia="Times New Roman" w:hAnsi="Times New Roman" w:cs="Times New Roman"/>
                <w:b/>
                <w:bCs/>
                <w:i/>
              </w:rPr>
              <w:t>К/с</w:t>
            </w:r>
            <w:r w:rsidRPr="009C67CA">
              <w:rPr>
                <w:rStyle w:val="wmi-callto"/>
                <w:rFonts w:ascii="Times New Roman" w:eastAsia="Times New Roman" w:hAnsi="Times New Roman" w:cs="Times New Roman"/>
                <w:bCs/>
              </w:rPr>
              <w:t xml:space="preserve"> </w:t>
            </w:r>
            <w:r w:rsidRPr="009C67CA">
              <w:rPr>
                <w:rStyle w:val="wmi-callto"/>
                <w:rFonts w:ascii="Times New Roman" w:eastAsia="Times New Roman" w:hAnsi="Times New Roman" w:cs="Times New Roman"/>
                <w:bCs/>
                <w:i/>
              </w:rPr>
              <w:t>3010181040000</w:t>
            </w:r>
            <w:bookmarkStart w:id="0" w:name="_GoBack"/>
            <w:bookmarkEnd w:id="0"/>
            <w:r w:rsidRPr="009C67CA">
              <w:rPr>
                <w:rStyle w:val="wmi-callto"/>
                <w:rFonts w:ascii="Times New Roman" w:eastAsia="Times New Roman" w:hAnsi="Times New Roman" w:cs="Times New Roman"/>
                <w:bCs/>
                <w:i/>
              </w:rPr>
              <w:t>0000225</w:t>
            </w:r>
          </w:p>
          <w:p w:rsidR="009C67CA" w:rsidRDefault="009C67CA" w:rsidP="001E1D15">
            <w:pPr>
              <w:pStyle w:val="aa"/>
              <w:rPr>
                <w:rStyle w:val="wmi-callto"/>
                <w:rFonts w:ascii="Times New Roman" w:eastAsia="Times New Roman" w:hAnsi="Times New Roman" w:cs="Times New Roman"/>
                <w:bCs/>
                <w:i/>
              </w:rPr>
            </w:pPr>
          </w:p>
          <w:p w:rsidR="009C67CA" w:rsidRPr="003004AE" w:rsidRDefault="009C67CA" w:rsidP="001E1D15">
            <w:pPr>
              <w:pStyle w:val="aa"/>
              <w:rPr>
                <w:rStyle w:val="wmi-callto"/>
                <w:rFonts w:ascii="Times New Roman" w:eastAsia="Times New Roman" w:hAnsi="Times New Roman" w:cs="Times New Roman"/>
                <w:b/>
                <w:bCs/>
              </w:rPr>
            </w:pPr>
            <w:proofErr w:type="gramStart"/>
            <w:r>
              <w:rPr>
                <w:rStyle w:val="wmi-callto"/>
                <w:rFonts w:ascii="Times New Roman" w:eastAsia="Times New Roman" w:hAnsi="Times New Roman" w:cs="Times New Roman"/>
                <w:bCs/>
                <w:i/>
              </w:rPr>
              <w:t>Сайт :</w:t>
            </w:r>
            <w:proofErr w:type="gramEnd"/>
            <w:r>
              <w:rPr>
                <w:rStyle w:val="wmi-callto"/>
                <w:rFonts w:ascii="Times New Roman" w:eastAsia="Times New Roman" w:hAnsi="Times New Roman" w:cs="Times New Roman"/>
                <w:bCs/>
                <w:i/>
              </w:rPr>
              <w:t xml:space="preserve"> </w:t>
            </w:r>
            <w:hyperlink r:id="rId7" w:history="1">
              <w:r w:rsidRPr="009C67CA">
                <w:rPr>
                  <w:rStyle w:val="a3"/>
                  <w:rFonts w:ascii="Times New Roman" w:eastAsia="Times New Roman" w:hAnsi="Times New Roman" w:cs="Times New Roman"/>
                  <w:b/>
                  <w:bCs/>
                  <w:u w:val="none"/>
                </w:rPr>
                <w:t>www.mondointerior.ru</w:t>
              </w:r>
            </w:hyperlink>
          </w:p>
          <w:p w:rsidR="009C67CA" w:rsidRPr="009C67CA" w:rsidRDefault="009C67CA" w:rsidP="009C67CA">
            <w:pPr>
              <w:pStyle w:val="aa"/>
              <w:rPr>
                <w:rStyle w:val="wmi-callto"/>
                <w:bCs/>
                <w:i/>
              </w:rPr>
            </w:pPr>
            <w:r w:rsidRPr="009C67CA">
              <w:rPr>
                <w:rStyle w:val="wmi-callto"/>
                <w:rFonts w:ascii="Times New Roman" w:eastAsia="Times New Roman" w:hAnsi="Times New Roman" w:cs="Times New Roman"/>
                <w:bCs/>
                <w:i/>
              </w:rPr>
              <w:t>Адрес электронной почты (e-</w:t>
            </w:r>
            <w:proofErr w:type="spellStart"/>
            <w:r w:rsidRPr="009C67CA">
              <w:rPr>
                <w:rStyle w:val="wmi-callto"/>
                <w:rFonts w:ascii="Times New Roman" w:eastAsia="Times New Roman" w:hAnsi="Times New Roman" w:cs="Times New Roman"/>
                <w:bCs/>
                <w:i/>
              </w:rPr>
              <w:t>mail</w:t>
            </w:r>
            <w:proofErr w:type="spellEnd"/>
            <w:r w:rsidRPr="009C67CA">
              <w:rPr>
                <w:rStyle w:val="wmi-callto"/>
                <w:rFonts w:ascii="Times New Roman" w:eastAsia="Times New Roman" w:hAnsi="Times New Roman" w:cs="Times New Roman"/>
                <w:bCs/>
                <w:i/>
              </w:rPr>
              <w:t xml:space="preserve">): </w:t>
            </w:r>
          </w:p>
          <w:p w:rsidR="009C67CA" w:rsidRDefault="003004AE" w:rsidP="001E1D15">
            <w:pPr>
              <w:pStyle w:val="aa"/>
              <w:rPr>
                <w:rStyle w:val="wmi-callto"/>
                <w:rFonts w:ascii="Times New Roman" w:eastAsia="Times New Roman" w:hAnsi="Times New Roman" w:cs="Times New Roman"/>
                <w:b/>
                <w:bCs/>
                <w:lang w:val="en-US"/>
              </w:rPr>
            </w:pPr>
            <w:hyperlink r:id="rId8" w:history="1">
              <w:r w:rsidRPr="00483B11">
                <w:rPr>
                  <w:rStyle w:val="a3"/>
                  <w:rFonts w:ascii="Times New Roman" w:eastAsia="Times New Roman" w:hAnsi="Times New Roman" w:cs="Times New Roman"/>
                  <w:b/>
                  <w:bCs/>
                  <w:lang w:val="en-US"/>
                </w:rPr>
                <w:t>mondointerior</w:t>
              </w:r>
              <w:r w:rsidRPr="00483B11">
                <w:rPr>
                  <w:rStyle w:val="a3"/>
                  <w:rFonts w:ascii="Times New Roman" w:eastAsia="Times New Roman" w:hAnsi="Times New Roman" w:cs="Times New Roman"/>
                  <w:b/>
                  <w:bCs/>
                </w:rPr>
                <w:t>@</w:t>
              </w:r>
              <w:r w:rsidRPr="00483B11">
                <w:rPr>
                  <w:rStyle w:val="a3"/>
                  <w:rFonts w:ascii="Times New Roman" w:eastAsia="Times New Roman" w:hAnsi="Times New Roman" w:cs="Times New Roman"/>
                  <w:b/>
                  <w:bCs/>
                  <w:lang w:val="en-US"/>
                </w:rPr>
                <w:t>mail</w:t>
              </w:r>
              <w:r w:rsidRPr="00483B11">
                <w:rPr>
                  <w:rStyle w:val="a3"/>
                  <w:rFonts w:ascii="Times New Roman" w:eastAsia="Times New Roman" w:hAnsi="Times New Roman" w:cs="Times New Roman"/>
                  <w:b/>
                  <w:bCs/>
                </w:rPr>
                <w:t>.</w:t>
              </w:r>
              <w:r w:rsidRPr="00483B11">
                <w:rPr>
                  <w:rStyle w:val="a3"/>
                  <w:rFonts w:ascii="Times New Roman" w:eastAsia="Times New Roman" w:hAnsi="Times New Roman" w:cs="Times New Roman"/>
                  <w:b/>
                  <w:bCs/>
                  <w:lang w:val="en-US"/>
                </w:rPr>
                <w:t>ru</w:t>
              </w:r>
            </w:hyperlink>
          </w:p>
          <w:p w:rsidR="003004AE" w:rsidRDefault="003004AE" w:rsidP="001E1D15">
            <w:pPr>
              <w:pStyle w:val="aa"/>
              <w:rPr>
                <w:rStyle w:val="wmi-callto"/>
                <w:rFonts w:ascii="Times New Roman" w:eastAsia="Times New Roman" w:hAnsi="Times New Roman" w:cs="Times New Roman"/>
                <w:b/>
                <w:bCs/>
                <w:lang w:val="en-US"/>
              </w:rPr>
            </w:pPr>
          </w:p>
          <w:p w:rsidR="003004AE" w:rsidRPr="009C67CA" w:rsidRDefault="003004AE" w:rsidP="001E1D15">
            <w:pPr>
              <w:pStyle w:val="aa"/>
              <w:rPr>
                <w:rStyle w:val="wmi-callto"/>
                <w:rFonts w:ascii="Times New Roman" w:eastAsia="Times New Roman" w:hAnsi="Times New Roman" w:cs="Times New Roman"/>
                <w:bCs/>
                <w:i/>
              </w:rPr>
            </w:pPr>
            <w:r>
              <w:rPr>
                <w:rStyle w:val="wmi-callto"/>
                <w:rFonts w:ascii="Times New Roman" w:eastAsia="Times New Roman" w:hAnsi="Times New Roman" w:cs="Times New Roman"/>
                <w:b/>
                <w:bCs/>
                <w:lang w:val="en-US"/>
              </w:rPr>
              <w:t>+7(495)641-08-84</w:t>
            </w:r>
          </w:p>
          <w:p w:rsidR="00423003" w:rsidRPr="009C67CA" w:rsidRDefault="00423003">
            <w:pPr>
              <w:suppressAutoHyphens/>
              <w:spacing w:after="0" w:line="240" w:lineRule="auto"/>
              <w:ind w:left="72"/>
              <w:rPr>
                <w:rStyle w:val="wmi-callto"/>
                <w:rFonts w:ascii="Times New Roman" w:eastAsia="Times New Roman" w:hAnsi="Times New Roman" w:cs="Times New Roman"/>
                <w:bCs/>
                <w:i/>
              </w:rPr>
            </w:pPr>
          </w:p>
          <w:p w:rsidR="00423003" w:rsidRDefault="00423003">
            <w:pPr>
              <w:suppressAutoHyphens/>
              <w:spacing w:after="0" w:line="240" w:lineRule="auto"/>
              <w:ind w:left="72"/>
              <w:rPr>
                <w:rStyle w:val="wmi-callto"/>
                <w:rFonts w:ascii="Times New Roman" w:eastAsia="Times New Roman" w:hAnsi="Times New Roman" w:cs="Times New Roman"/>
                <w:b/>
                <w:bCs/>
              </w:rPr>
            </w:pPr>
          </w:p>
          <w:p w:rsidR="00423003" w:rsidRDefault="00423003">
            <w:pPr>
              <w:suppressAutoHyphens/>
              <w:spacing w:after="0" w:line="240" w:lineRule="auto"/>
              <w:ind w:left="72"/>
              <w:rPr>
                <w:rStyle w:val="wmi-callto"/>
                <w:rFonts w:ascii="Times New Roman" w:eastAsia="Times New Roman" w:hAnsi="Times New Roman" w:cs="Times New Roman"/>
                <w:b/>
                <w:bCs/>
              </w:rPr>
            </w:pPr>
          </w:p>
          <w:p w:rsidR="00423003" w:rsidRDefault="00423003">
            <w:pPr>
              <w:suppressAutoHyphens/>
              <w:spacing w:after="0" w:line="240" w:lineRule="auto"/>
              <w:ind w:left="72"/>
              <w:rPr>
                <w:rStyle w:val="wmi-callto"/>
                <w:rFonts w:ascii="Times New Roman" w:eastAsia="Times New Roman" w:hAnsi="Times New Roman" w:cs="Times New Roman"/>
                <w:b/>
                <w:bCs/>
              </w:rPr>
            </w:pPr>
          </w:p>
          <w:p w:rsidR="00423003" w:rsidRDefault="009C67CA" w:rsidP="009C67CA">
            <w:pPr>
              <w:pStyle w:val="aa"/>
              <w:rPr>
                <w:rStyle w:val="wmi-callto"/>
                <w:rFonts w:ascii="Times New Roman" w:eastAsia="Times New Roman" w:hAnsi="Times New Roman" w:cs="Times New Roman"/>
              </w:rPr>
            </w:pPr>
            <w:r w:rsidRPr="009C67CA">
              <w:rPr>
                <w:rStyle w:val="wmi-callto"/>
                <w:rFonts w:ascii="Times New Roman" w:eastAsia="Times New Roman" w:hAnsi="Times New Roman" w:cs="Times New Roman"/>
                <w:b/>
                <w:bCs/>
              </w:rPr>
              <w:t xml:space="preserve">ИП </w:t>
            </w:r>
            <w:proofErr w:type="spellStart"/>
            <w:r w:rsidRPr="009C67CA">
              <w:rPr>
                <w:rStyle w:val="wmi-callto"/>
                <w:rFonts w:ascii="Times New Roman" w:eastAsia="Times New Roman" w:hAnsi="Times New Roman" w:cs="Times New Roman"/>
                <w:b/>
                <w:bCs/>
              </w:rPr>
              <w:t>Швенчионис</w:t>
            </w:r>
            <w:proofErr w:type="spellEnd"/>
            <w:r w:rsidRPr="009C67CA">
              <w:rPr>
                <w:rStyle w:val="wmi-callto"/>
                <w:rFonts w:ascii="Times New Roman" w:eastAsia="Times New Roman" w:hAnsi="Times New Roman" w:cs="Times New Roman"/>
                <w:b/>
                <w:bCs/>
              </w:rPr>
              <w:t xml:space="preserve"> Алексей </w:t>
            </w:r>
            <w:proofErr w:type="spellStart"/>
            <w:r w:rsidRPr="009C67CA">
              <w:rPr>
                <w:rStyle w:val="wmi-callto"/>
                <w:rFonts w:ascii="Times New Roman" w:eastAsia="Times New Roman" w:hAnsi="Times New Roman" w:cs="Times New Roman"/>
                <w:b/>
                <w:bCs/>
              </w:rPr>
              <w:t>Ромуальдович</w:t>
            </w:r>
            <w:proofErr w:type="spellEnd"/>
          </w:p>
          <w:p w:rsidR="00423003" w:rsidRDefault="00423003">
            <w:pPr>
              <w:suppressAutoHyphens/>
              <w:spacing w:after="0" w:line="240" w:lineRule="auto"/>
              <w:ind w:left="72"/>
              <w:rPr>
                <w:rStyle w:val="wmi-callto"/>
                <w:rFonts w:ascii="Times New Roman" w:eastAsia="Times New Roman" w:hAnsi="Times New Roman" w:cs="Times New Roman"/>
              </w:rPr>
            </w:pPr>
          </w:p>
          <w:p w:rsidR="00423003" w:rsidRDefault="009C67CA">
            <w:pPr>
              <w:suppressAutoHyphens/>
              <w:spacing w:after="0" w:line="240" w:lineRule="auto"/>
              <w:ind w:left="72"/>
              <w:rPr>
                <w:rFonts w:ascii="Times New Roman" w:eastAsia="Times New Roman" w:hAnsi="Times New Roman" w:cs="Times New Roman"/>
              </w:rPr>
            </w:pPr>
            <w:r>
              <w:rPr>
                <w:rStyle w:val="wmi-callto"/>
                <w:rFonts w:ascii="Times New Roman" w:hAnsi="Times New Roman"/>
              </w:rPr>
              <w:t>____________________</w:t>
            </w:r>
            <w:r w:rsidR="00736DD3">
              <w:rPr>
                <w:rStyle w:val="wmi-callto"/>
                <w:rFonts w:ascii="Times New Roman" w:hAnsi="Times New Roman"/>
              </w:rPr>
              <w:t>/</w:t>
            </w:r>
            <w:r>
              <w:rPr>
                <w:rStyle w:val="wmi-callto"/>
                <w:rFonts w:ascii="Times New Roman" w:hAnsi="Times New Roman"/>
              </w:rPr>
              <w:t xml:space="preserve">ИП </w:t>
            </w:r>
            <w:proofErr w:type="spellStart"/>
            <w:r>
              <w:rPr>
                <w:rStyle w:val="wmi-callto"/>
                <w:rFonts w:ascii="Times New Roman" w:hAnsi="Times New Roman"/>
              </w:rPr>
              <w:t>Швенчионис</w:t>
            </w:r>
            <w:proofErr w:type="spellEnd"/>
            <w:r>
              <w:rPr>
                <w:rStyle w:val="wmi-callto"/>
                <w:rFonts w:ascii="Times New Roman" w:hAnsi="Times New Roman"/>
              </w:rPr>
              <w:t xml:space="preserve"> А.Р.</w:t>
            </w:r>
            <w:r w:rsidR="00736DD3">
              <w:rPr>
                <w:rStyle w:val="wmi-callto"/>
                <w:rFonts w:ascii="Times New Roman" w:hAnsi="Times New Roman"/>
              </w:rPr>
              <w:t>/</w:t>
            </w:r>
          </w:p>
          <w:p w:rsidR="00423003" w:rsidRDefault="00736DD3">
            <w:pPr>
              <w:suppressAutoHyphens/>
              <w:spacing w:after="0" w:line="240" w:lineRule="auto"/>
              <w:ind w:left="72"/>
            </w:pPr>
            <w:r>
              <w:rPr>
                <w:rFonts w:ascii="Times New Roman" w:hAnsi="Times New Roman"/>
              </w:rPr>
              <w:t>М.П.</w:t>
            </w:r>
          </w:p>
        </w:tc>
        <w:tc>
          <w:tcPr>
            <w:tcW w:w="4983" w:type="dxa"/>
            <w:tcBorders>
              <w:top w:val="nil"/>
              <w:left w:val="nil"/>
              <w:bottom w:val="nil"/>
              <w:right w:val="nil"/>
            </w:tcBorders>
            <w:shd w:val="clear" w:color="auto" w:fill="auto"/>
            <w:tcMar>
              <w:top w:w="80" w:type="dxa"/>
              <w:left w:w="152" w:type="dxa"/>
              <w:bottom w:w="80" w:type="dxa"/>
              <w:right w:w="80" w:type="dxa"/>
            </w:tcMar>
          </w:tcPr>
          <w:p w:rsidR="00423003" w:rsidRDefault="00736DD3">
            <w:pPr>
              <w:suppressAutoHyphens/>
              <w:spacing w:after="0" w:line="240" w:lineRule="auto"/>
              <w:ind w:left="72"/>
              <w:jc w:val="both"/>
              <w:rPr>
                <w:rStyle w:val="wmi-callto"/>
                <w:rFonts w:ascii="Times New Roman" w:hAnsi="Times New Roman"/>
                <w:b/>
              </w:rPr>
            </w:pPr>
            <w:r w:rsidRPr="009C67CA">
              <w:rPr>
                <w:rStyle w:val="wmi-callto"/>
                <w:rFonts w:ascii="Times New Roman" w:hAnsi="Times New Roman"/>
                <w:b/>
              </w:rPr>
              <w:t>Покупатель:</w:t>
            </w:r>
          </w:p>
          <w:p w:rsidR="00423003" w:rsidRDefault="009C67CA" w:rsidP="009C67CA">
            <w:pPr>
              <w:suppressAutoHyphens/>
              <w:spacing w:after="0" w:line="240" w:lineRule="auto"/>
              <w:ind w:left="72"/>
              <w:jc w:val="both"/>
              <w:rPr>
                <w:rStyle w:val="wmi-callto"/>
                <w:rFonts w:ascii="Times New Roman" w:eastAsia="Times New Roman" w:hAnsi="Times New Roman" w:cs="Times New Roman"/>
                <w:b/>
                <w:bCs/>
              </w:rPr>
            </w:pPr>
            <w:r>
              <w:rPr>
                <w:rStyle w:val="wmi-callto"/>
                <w:rFonts w:ascii="Times New Roman" w:hAnsi="Times New Roman"/>
                <w:b/>
              </w:rPr>
              <w:t>____________________________________________________________________________________</w:t>
            </w:r>
          </w:p>
          <w:p w:rsidR="00423003" w:rsidRDefault="00736DD3">
            <w:pPr>
              <w:suppressAutoHyphens/>
              <w:spacing w:after="0" w:line="240" w:lineRule="auto"/>
              <w:ind w:left="72"/>
              <w:rPr>
                <w:rStyle w:val="wmi-callto"/>
                <w:rFonts w:ascii="Times New Roman" w:hAnsi="Times New Roman"/>
              </w:rPr>
            </w:pPr>
            <w:r>
              <w:rPr>
                <w:rStyle w:val="wmi-callto"/>
                <w:rFonts w:ascii="Times New Roman" w:hAnsi="Times New Roman"/>
              </w:rPr>
              <w:t>Адрес регистрации:</w:t>
            </w:r>
            <w:r w:rsidR="009C67CA">
              <w:rPr>
                <w:rStyle w:val="wmi-callto"/>
                <w:rFonts w:ascii="Times New Roman" w:hAnsi="Times New Roman"/>
              </w:rPr>
              <w:t>______________________</w:t>
            </w:r>
          </w:p>
          <w:p w:rsidR="009C67CA" w:rsidRDefault="009C67CA">
            <w:pPr>
              <w:suppressAutoHyphens/>
              <w:spacing w:after="0" w:line="240" w:lineRule="auto"/>
              <w:ind w:left="72"/>
              <w:rPr>
                <w:rFonts w:ascii="Times New Roman" w:eastAsia="Times New Roman" w:hAnsi="Times New Roman" w:cs="Times New Roman"/>
              </w:rPr>
            </w:pPr>
            <w:r>
              <w:rPr>
                <w:rStyle w:val="wmi-callto"/>
                <w:rFonts w:ascii="Times New Roman" w:hAnsi="Times New Roman"/>
              </w:rPr>
              <w:t>_______________________________________</w:t>
            </w:r>
          </w:p>
          <w:p w:rsidR="00423003" w:rsidRDefault="00736DD3">
            <w:pPr>
              <w:tabs>
                <w:tab w:val="left" w:pos="540"/>
              </w:tabs>
              <w:suppressAutoHyphens/>
              <w:spacing w:after="0" w:line="240" w:lineRule="auto"/>
              <w:rPr>
                <w:rFonts w:ascii="Times New Roman" w:eastAsia="Times New Roman" w:hAnsi="Times New Roman" w:cs="Times New Roman"/>
              </w:rPr>
            </w:pPr>
            <w:r>
              <w:rPr>
                <w:rStyle w:val="wmi-callto"/>
                <w:rFonts w:ascii="Times New Roman" w:hAnsi="Times New Roman"/>
              </w:rPr>
              <w:t xml:space="preserve">Паспорт: </w:t>
            </w:r>
          </w:p>
          <w:p w:rsidR="00423003" w:rsidRDefault="00736DD3">
            <w:pPr>
              <w:tabs>
                <w:tab w:val="left" w:pos="540"/>
              </w:tabs>
              <w:suppressAutoHyphens/>
              <w:spacing w:after="0" w:line="240" w:lineRule="auto"/>
              <w:rPr>
                <w:rFonts w:ascii="Times New Roman" w:eastAsia="Times New Roman" w:hAnsi="Times New Roman" w:cs="Times New Roman"/>
              </w:rPr>
            </w:pPr>
            <w:r>
              <w:rPr>
                <w:rStyle w:val="wmi-callto"/>
                <w:rFonts w:ascii="Times New Roman" w:hAnsi="Times New Roman"/>
              </w:rPr>
              <w:t>Серия__________________________</w:t>
            </w:r>
          </w:p>
          <w:p w:rsidR="00423003" w:rsidRDefault="00736DD3">
            <w:pPr>
              <w:tabs>
                <w:tab w:val="left" w:pos="540"/>
              </w:tabs>
              <w:suppressAutoHyphens/>
              <w:spacing w:after="0" w:line="240" w:lineRule="auto"/>
              <w:rPr>
                <w:rFonts w:ascii="Times New Roman" w:eastAsia="Times New Roman" w:hAnsi="Times New Roman" w:cs="Times New Roman"/>
              </w:rPr>
            </w:pPr>
            <w:r>
              <w:rPr>
                <w:rStyle w:val="wmi-callto"/>
                <w:rFonts w:ascii="Times New Roman" w:hAnsi="Times New Roman"/>
              </w:rPr>
              <w:t>Номер________________________</w:t>
            </w:r>
          </w:p>
          <w:p w:rsidR="00423003" w:rsidRDefault="00736DD3">
            <w:pPr>
              <w:tabs>
                <w:tab w:val="left" w:pos="540"/>
              </w:tabs>
              <w:suppressAutoHyphens/>
              <w:spacing w:after="0" w:line="240" w:lineRule="auto"/>
              <w:rPr>
                <w:rFonts w:ascii="Times New Roman" w:eastAsia="Times New Roman" w:hAnsi="Times New Roman" w:cs="Times New Roman"/>
              </w:rPr>
            </w:pPr>
            <w:proofErr w:type="gramStart"/>
            <w:r>
              <w:rPr>
                <w:rStyle w:val="wmi-callto"/>
                <w:rFonts w:ascii="Times New Roman" w:hAnsi="Times New Roman"/>
              </w:rPr>
              <w:t xml:space="preserve">Выдан </w:t>
            </w:r>
            <w:r w:rsidR="009C67CA">
              <w:rPr>
                <w:rStyle w:val="wmi-callto"/>
                <w:rFonts w:ascii="Times New Roman" w:hAnsi="Times New Roman"/>
              </w:rPr>
              <w:t>:</w:t>
            </w:r>
            <w:proofErr w:type="gramEnd"/>
          </w:p>
          <w:p w:rsidR="00423003" w:rsidRDefault="00736DD3">
            <w:pPr>
              <w:tabs>
                <w:tab w:val="left" w:pos="540"/>
              </w:tabs>
              <w:suppressAutoHyphens/>
              <w:spacing w:after="0" w:line="240" w:lineRule="auto"/>
              <w:rPr>
                <w:rFonts w:ascii="Times New Roman" w:eastAsia="Times New Roman" w:hAnsi="Times New Roman" w:cs="Times New Roman"/>
              </w:rPr>
            </w:pPr>
            <w:r>
              <w:rPr>
                <w:rStyle w:val="wmi-callto"/>
                <w:rFonts w:ascii="Times New Roman" w:hAnsi="Times New Roman"/>
              </w:rPr>
              <w:t xml:space="preserve">Дата выдачи__________________ </w:t>
            </w:r>
          </w:p>
          <w:p w:rsidR="00423003" w:rsidRDefault="00736DD3">
            <w:pPr>
              <w:tabs>
                <w:tab w:val="left" w:pos="540"/>
              </w:tabs>
              <w:suppressAutoHyphens/>
              <w:spacing w:after="0" w:line="240" w:lineRule="auto"/>
              <w:rPr>
                <w:rFonts w:ascii="Times New Roman" w:eastAsia="Times New Roman" w:hAnsi="Times New Roman" w:cs="Times New Roman"/>
              </w:rPr>
            </w:pPr>
            <w:r>
              <w:rPr>
                <w:rStyle w:val="wmi-callto"/>
                <w:rFonts w:ascii="Times New Roman" w:hAnsi="Times New Roman"/>
              </w:rPr>
              <w:t>Код подразделения_______________</w:t>
            </w:r>
          </w:p>
          <w:p w:rsidR="009C67CA" w:rsidRPr="003004AE" w:rsidRDefault="00736DD3">
            <w:pPr>
              <w:rPr>
                <w:rFonts w:ascii="Times New Roman" w:hAnsi="Times New Roman"/>
                <w:shd w:val="clear" w:color="auto" w:fill="FFFFFF"/>
              </w:rPr>
            </w:pPr>
            <w:r>
              <w:rPr>
                <w:rStyle w:val="wmi-callto"/>
                <w:rFonts w:ascii="Times New Roman" w:hAnsi="Times New Roman"/>
                <w:shd w:val="clear" w:color="auto" w:fill="FFFFFF"/>
              </w:rPr>
              <w:t>Тел.:</w:t>
            </w:r>
          </w:p>
          <w:p w:rsidR="001E1D15" w:rsidRDefault="001E1D15">
            <w:pPr>
              <w:suppressAutoHyphens/>
              <w:spacing w:after="0" w:line="240" w:lineRule="auto"/>
              <w:ind w:left="72"/>
              <w:rPr>
                <w:rStyle w:val="wmi-callto"/>
                <w:rFonts w:ascii="Times New Roman" w:hAnsi="Times New Roman"/>
              </w:rPr>
            </w:pPr>
          </w:p>
          <w:p w:rsidR="00423003" w:rsidRDefault="00736DD3">
            <w:pPr>
              <w:suppressAutoHyphens/>
              <w:spacing w:after="0" w:line="240" w:lineRule="auto"/>
              <w:ind w:left="72"/>
              <w:rPr>
                <w:rStyle w:val="wmi-callto"/>
                <w:rFonts w:ascii="Times New Roman" w:hAnsi="Times New Roman"/>
              </w:rPr>
            </w:pPr>
            <w:r>
              <w:rPr>
                <w:rStyle w:val="wmi-callto"/>
                <w:rFonts w:ascii="Times New Roman" w:hAnsi="Times New Roman"/>
              </w:rPr>
              <w:t>Адрес электронной почты (e-</w:t>
            </w:r>
            <w:proofErr w:type="spellStart"/>
            <w:r>
              <w:rPr>
                <w:rStyle w:val="wmi-callto"/>
                <w:rFonts w:ascii="Times New Roman" w:hAnsi="Times New Roman"/>
              </w:rPr>
              <w:t>mail</w:t>
            </w:r>
            <w:proofErr w:type="spellEnd"/>
            <w:r>
              <w:rPr>
                <w:rStyle w:val="wmi-callto"/>
                <w:rFonts w:ascii="Times New Roman" w:hAnsi="Times New Roman"/>
              </w:rPr>
              <w:t xml:space="preserve">): </w:t>
            </w:r>
          </w:p>
          <w:p w:rsidR="009C67CA" w:rsidRDefault="009C67CA">
            <w:pPr>
              <w:suppressAutoHyphens/>
              <w:spacing w:after="0" w:line="240" w:lineRule="auto"/>
              <w:ind w:left="72"/>
              <w:rPr>
                <w:rStyle w:val="wmi-callto"/>
                <w:rFonts w:ascii="Times New Roman" w:hAnsi="Times New Roman"/>
              </w:rPr>
            </w:pPr>
          </w:p>
          <w:p w:rsidR="009C67CA" w:rsidRDefault="009C67CA">
            <w:pPr>
              <w:suppressAutoHyphens/>
              <w:spacing w:after="0" w:line="240" w:lineRule="auto"/>
              <w:ind w:left="72"/>
              <w:rPr>
                <w:rStyle w:val="wmi-callto"/>
                <w:rFonts w:ascii="Times New Roman" w:hAnsi="Times New Roman"/>
              </w:rPr>
            </w:pPr>
          </w:p>
          <w:p w:rsidR="009C67CA" w:rsidRDefault="009C67CA">
            <w:pPr>
              <w:suppressAutoHyphens/>
              <w:spacing w:after="0" w:line="240" w:lineRule="auto"/>
              <w:ind w:left="72"/>
              <w:rPr>
                <w:rStyle w:val="wmi-callto"/>
                <w:rFonts w:ascii="Times New Roman" w:hAnsi="Times New Roman"/>
              </w:rPr>
            </w:pPr>
          </w:p>
          <w:p w:rsidR="009C67CA" w:rsidRDefault="009C67CA">
            <w:pPr>
              <w:suppressAutoHyphens/>
              <w:spacing w:after="0" w:line="240" w:lineRule="auto"/>
              <w:ind w:left="72"/>
              <w:rPr>
                <w:rStyle w:val="wmi-callto"/>
                <w:rFonts w:ascii="Times New Roman" w:hAnsi="Times New Roman"/>
              </w:rPr>
            </w:pPr>
          </w:p>
          <w:p w:rsidR="009C67CA" w:rsidRDefault="009C67CA">
            <w:pPr>
              <w:suppressAutoHyphens/>
              <w:spacing w:after="0" w:line="240" w:lineRule="auto"/>
              <w:ind w:left="72"/>
              <w:rPr>
                <w:rStyle w:val="wmi-callto"/>
                <w:rFonts w:ascii="Times New Roman" w:hAnsi="Times New Roman"/>
              </w:rPr>
            </w:pPr>
          </w:p>
          <w:p w:rsidR="009C67CA" w:rsidRDefault="009C67CA">
            <w:pPr>
              <w:suppressAutoHyphens/>
              <w:spacing w:after="0" w:line="240" w:lineRule="auto"/>
              <w:ind w:left="72"/>
              <w:rPr>
                <w:rStyle w:val="wmi-callto"/>
                <w:rFonts w:ascii="Times New Roman" w:hAnsi="Times New Roman"/>
              </w:rPr>
            </w:pPr>
          </w:p>
          <w:p w:rsidR="009C67CA" w:rsidRDefault="009C67CA">
            <w:pPr>
              <w:suppressAutoHyphens/>
              <w:spacing w:after="0" w:line="240" w:lineRule="auto"/>
              <w:ind w:left="72"/>
              <w:rPr>
                <w:rStyle w:val="wmi-callto"/>
                <w:rFonts w:ascii="Times New Roman" w:hAnsi="Times New Roman"/>
              </w:rPr>
            </w:pPr>
          </w:p>
          <w:p w:rsidR="00423003" w:rsidRDefault="00423003">
            <w:pPr>
              <w:suppressAutoHyphens/>
              <w:spacing w:after="0" w:line="240" w:lineRule="auto"/>
              <w:ind w:left="72"/>
              <w:rPr>
                <w:rStyle w:val="wmi-callto"/>
                <w:rFonts w:ascii="Times New Roman" w:eastAsia="Times New Roman" w:hAnsi="Times New Roman" w:cs="Times New Roman"/>
              </w:rPr>
            </w:pPr>
          </w:p>
          <w:p w:rsidR="00423003" w:rsidRDefault="00423003">
            <w:pPr>
              <w:suppressAutoHyphens/>
              <w:spacing w:after="0" w:line="240" w:lineRule="auto"/>
              <w:ind w:left="72"/>
              <w:rPr>
                <w:rStyle w:val="wmi-callto"/>
                <w:rFonts w:ascii="Times New Roman" w:eastAsia="Times New Roman" w:hAnsi="Times New Roman" w:cs="Times New Roman"/>
              </w:rPr>
            </w:pPr>
          </w:p>
          <w:p w:rsidR="00423003" w:rsidRDefault="00736DD3">
            <w:pPr>
              <w:suppressAutoHyphens/>
              <w:spacing w:after="0" w:line="240" w:lineRule="auto"/>
              <w:ind w:left="72"/>
            </w:pPr>
            <w:r>
              <w:rPr>
                <w:rFonts w:ascii="Times New Roman" w:hAnsi="Times New Roman"/>
                <w:sz w:val="24"/>
                <w:szCs w:val="24"/>
              </w:rPr>
              <w:t>______________/________________________</w:t>
            </w:r>
          </w:p>
        </w:tc>
      </w:tr>
    </w:tbl>
    <w:p w:rsidR="00423003" w:rsidRDefault="00423003">
      <w:pPr>
        <w:widowControl w:val="0"/>
        <w:spacing w:line="240" w:lineRule="auto"/>
        <w:ind w:left="216" w:hanging="216"/>
        <w:jc w:val="center"/>
      </w:pPr>
    </w:p>
    <w:sectPr w:rsidR="00423003" w:rsidSect="00423003">
      <w:headerReference w:type="default" r:id="rId9"/>
      <w:footerReference w:type="default" r:id="rId10"/>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F6A" w:rsidRDefault="00CD4F6A" w:rsidP="00423003">
      <w:pPr>
        <w:spacing w:after="0" w:line="240" w:lineRule="auto"/>
      </w:pPr>
      <w:r>
        <w:separator/>
      </w:r>
    </w:p>
  </w:endnote>
  <w:endnote w:type="continuationSeparator" w:id="0">
    <w:p w:rsidR="00CD4F6A" w:rsidRDefault="00CD4F6A" w:rsidP="0042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useo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003" w:rsidRDefault="00423003">
    <w:pPr>
      <w:pStyle w:val="a5"/>
      <w:tabs>
        <w:tab w:val="clear" w:pos="9355"/>
        <w:tab w:val="right" w:pos="9329"/>
      </w:tabs>
      <w:jc w:val="center"/>
    </w:pPr>
    <w:r>
      <w:fldChar w:fldCharType="begin"/>
    </w:r>
    <w:r w:rsidR="00736DD3">
      <w:instrText xml:space="preserve"> PAGE </w:instrText>
    </w:r>
    <w:r>
      <w:fldChar w:fldCharType="separate"/>
    </w:r>
    <w:r w:rsidR="00B5268C">
      <w:rPr>
        <w:noProof/>
      </w:rPr>
      <w:t>7</w:t>
    </w:r>
    <w:r>
      <w:fldChar w:fldCharType="end"/>
    </w:r>
  </w:p>
  <w:p w:rsidR="00423003" w:rsidRDefault="00736DD3">
    <w:pPr>
      <w:pStyle w:val="a5"/>
      <w:tabs>
        <w:tab w:val="clear" w:pos="9355"/>
        <w:tab w:val="right" w:pos="9329"/>
      </w:tabs>
    </w:pPr>
    <w:r>
      <w:t xml:space="preserve">Продавец_____________________                                        Покупатель____________________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F6A" w:rsidRDefault="00CD4F6A">
      <w:r>
        <w:separator/>
      </w:r>
    </w:p>
  </w:footnote>
  <w:footnote w:type="continuationSeparator" w:id="0">
    <w:p w:rsidR="00CD4F6A" w:rsidRDefault="00CD4F6A">
      <w:r>
        <w:continuationSeparator/>
      </w:r>
    </w:p>
  </w:footnote>
  <w:footnote w:type="continuationNotice" w:id="1">
    <w:p w:rsidR="00CD4F6A" w:rsidRDefault="00CD4F6A"/>
  </w:footnote>
  <w:footnote w:id="2">
    <w:p w:rsidR="001E1D15" w:rsidRDefault="001E1D15" w:rsidP="001E1D15">
      <w:pPr>
        <w:pStyle w:val="a7"/>
      </w:pPr>
      <w:r>
        <w:rPr>
          <w:vertAlign w:val="superscript"/>
        </w:rPr>
        <w:footnoteRef/>
      </w:r>
      <w:r>
        <w:rPr>
          <w:rFonts w:eastAsia="Arial Unicode MS" w:cs="Arial Unicode MS"/>
        </w:rPr>
        <w:t xml:space="preserve"> МКАД – Московская кольцевая автомобильная дорога.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003" w:rsidRDefault="00423003">
    <w:pPr>
      <w:pStyle w:val="a4"/>
      <w:tabs>
        <w:tab w:val="clear" w:pos="9355"/>
        <w:tab w:val="right" w:pos="932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B010F"/>
    <w:multiLevelType w:val="hybridMultilevel"/>
    <w:tmpl w:val="04548738"/>
    <w:numStyleLink w:val="2"/>
  </w:abstractNum>
  <w:abstractNum w:abstractNumId="1">
    <w:nsid w:val="181E6C2D"/>
    <w:multiLevelType w:val="hybridMultilevel"/>
    <w:tmpl w:val="97AC11FA"/>
    <w:numStyleLink w:val="3"/>
  </w:abstractNum>
  <w:abstractNum w:abstractNumId="2">
    <w:nsid w:val="244A69FD"/>
    <w:multiLevelType w:val="hybridMultilevel"/>
    <w:tmpl w:val="E8DCCB52"/>
    <w:numStyleLink w:val="1"/>
  </w:abstractNum>
  <w:abstractNum w:abstractNumId="3">
    <w:nsid w:val="2E7E4547"/>
    <w:multiLevelType w:val="hybridMultilevel"/>
    <w:tmpl w:val="144279E8"/>
    <w:numStyleLink w:val="4"/>
  </w:abstractNum>
  <w:abstractNum w:abstractNumId="4">
    <w:nsid w:val="42A27D96"/>
    <w:multiLevelType w:val="hybridMultilevel"/>
    <w:tmpl w:val="E8DCCB52"/>
    <w:numStyleLink w:val="1"/>
  </w:abstractNum>
  <w:abstractNum w:abstractNumId="5">
    <w:nsid w:val="51A56134"/>
    <w:multiLevelType w:val="hybridMultilevel"/>
    <w:tmpl w:val="C2DE4908"/>
    <w:lvl w:ilvl="0" w:tplc="04190003">
      <w:start w:val="1"/>
      <w:numFmt w:val="decimal"/>
      <w:lvlText w:val="%1."/>
      <w:lvlJc w:val="left"/>
      <w:pPr>
        <w:tabs>
          <w:tab w:val="num" w:pos="1428"/>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C7D0424"/>
    <w:multiLevelType w:val="hybridMultilevel"/>
    <w:tmpl w:val="144279E8"/>
    <w:styleLink w:val="4"/>
    <w:lvl w:ilvl="0" w:tplc="36D269F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1222A4">
      <w:start w:val="1"/>
      <w:numFmt w:val="bullet"/>
      <w:lvlText w:val="o"/>
      <w:lvlJc w:val="left"/>
      <w:pPr>
        <w:tabs>
          <w:tab w:val="left" w:pos="708"/>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C6846E">
      <w:start w:val="1"/>
      <w:numFmt w:val="bullet"/>
      <w:lvlText w:val="▪"/>
      <w:lvlJc w:val="left"/>
      <w:pPr>
        <w:tabs>
          <w:tab w:val="left" w:pos="708"/>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B479B8">
      <w:start w:val="1"/>
      <w:numFmt w:val="bullet"/>
      <w:lvlText w:val="•"/>
      <w:lvlJc w:val="left"/>
      <w:pPr>
        <w:tabs>
          <w:tab w:val="left" w:pos="708"/>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BC5FF4">
      <w:start w:val="1"/>
      <w:numFmt w:val="bullet"/>
      <w:lvlText w:val="o"/>
      <w:lvlJc w:val="left"/>
      <w:pPr>
        <w:tabs>
          <w:tab w:val="left" w:pos="708"/>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22E778">
      <w:start w:val="1"/>
      <w:numFmt w:val="bullet"/>
      <w:lvlText w:val="▪"/>
      <w:lvlJc w:val="left"/>
      <w:pPr>
        <w:tabs>
          <w:tab w:val="left" w:pos="708"/>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68F61A">
      <w:start w:val="1"/>
      <w:numFmt w:val="bullet"/>
      <w:lvlText w:val="•"/>
      <w:lvlJc w:val="left"/>
      <w:pPr>
        <w:tabs>
          <w:tab w:val="left" w:pos="708"/>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46F162">
      <w:start w:val="1"/>
      <w:numFmt w:val="bullet"/>
      <w:lvlText w:val="o"/>
      <w:lvlJc w:val="left"/>
      <w:pPr>
        <w:tabs>
          <w:tab w:val="left" w:pos="708"/>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A6D7AE">
      <w:start w:val="1"/>
      <w:numFmt w:val="bullet"/>
      <w:lvlText w:val="▪"/>
      <w:lvlJc w:val="left"/>
      <w:pPr>
        <w:tabs>
          <w:tab w:val="left" w:pos="708"/>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5DEE358A"/>
    <w:multiLevelType w:val="hybridMultilevel"/>
    <w:tmpl w:val="DCF0A3F0"/>
    <w:lvl w:ilvl="0" w:tplc="C400D4BE">
      <w:start w:val="1"/>
      <w:numFmt w:val="bullet"/>
      <w:lvlText w:val="o"/>
      <w:lvlJc w:val="left"/>
      <w:pPr>
        <w:ind w:left="1080" w:hanging="360"/>
      </w:pPr>
      <w:rPr>
        <w:rFonts w:ascii="Courier New" w:hAnsi="Courier New" w:cs="Courier New" w:hint="default"/>
        <w:sz w:val="4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A2008C2"/>
    <w:multiLevelType w:val="hybridMultilevel"/>
    <w:tmpl w:val="E8DCCB52"/>
    <w:styleLink w:val="1"/>
    <w:lvl w:ilvl="0" w:tplc="B574CE8A">
      <w:start w:val="1"/>
      <w:numFmt w:val="decimal"/>
      <w:lvlText w:val="%1."/>
      <w:lvlJc w:val="left"/>
      <w:pPr>
        <w:tabs>
          <w:tab w:val="num" w:pos="440"/>
          <w:tab w:val="left" w:pos="708"/>
        </w:tabs>
        <w:ind w:left="452" w:hanging="4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F6DDCC">
      <w:numFmt w:val="none"/>
      <w:lvlText w:val=""/>
      <w:lvlJc w:val="left"/>
      <w:pPr>
        <w:tabs>
          <w:tab w:val="num" w:pos="360"/>
        </w:tabs>
      </w:pPr>
    </w:lvl>
    <w:lvl w:ilvl="2" w:tplc="67A0006C">
      <w:start w:val="1"/>
      <w:numFmt w:val="decimal"/>
      <w:lvlText w:val="%3."/>
      <w:lvlJc w:val="left"/>
      <w:pPr>
        <w:tabs>
          <w:tab w:val="num" w:pos="708"/>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32A314">
      <w:numFmt w:val="none"/>
      <w:lvlText w:val=""/>
      <w:lvlJc w:val="left"/>
      <w:pPr>
        <w:tabs>
          <w:tab w:val="num" w:pos="360"/>
        </w:tabs>
      </w:pPr>
    </w:lvl>
    <w:lvl w:ilvl="4" w:tplc="DC122702">
      <w:numFmt w:val="none"/>
      <w:lvlText w:val=""/>
      <w:lvlJc w:val="left"/>
      <w:pPr>
        <w:tabs>
          <w:tab w:val="num" w:pos="360"/>
        </w:tabs>
      </w:pPr>
    </w:lvl>
    <w:lvl w:ilvl="5" w:tplc="C8FA94E2">
      <w:numFmt w:val="none"/>
      <w:lvlText w:val=""/>
      <w:lvlJc w:val="left"/>
      <w:pPr>
        <w:tabs>
          <w:tab w:val="num" w:pos="360"/>
        </w:tabs>
      </w:pPr>
    </w:lvl>
    <w:lvl w:ilvl="6" w:tplc="18AA9322">
      <w:numFmt w:val="none"/>
      <w:lvlText w:val=""/>
      <w:lvlJc w:val="left"/>
      <w:pPr>
        <w:tabs>
          <w:tab w:val="num" w:pos="360"/>
        </w:tabs>
      </w:pPr>
    </w:lvl>
    <w:lvl w:ilvl="7" w:tplc="EB4E9142">
      <w:numFmt w:val="none"/>
      <w:lvlText w:val=""/>
      <w:lvlJc w:val="left"/>
      <w:pPr>
        <w:tabs>
          <w:tab w:val="num" w:pos="360"/>
        </w:tabs>
      </w:pPr>
    </w:lvl>
    <w:lvl w:ilvl="8" w:tplc="F6C0C3D2">
      <w:numFmt w:val="none"/>
      <w:lvlText w:val=""/>
      <w:lvlJc w:val="left"/>
      <w:pPr>
        <w:tabs>
          <w:tab w:val="num" w:pos="360"/>
        </w:tabs>
      </w:pPr>
    </w:lvl>
  </w:abstractNum>
  <w:abstractNum w:abstractNumId="9">
    <w:nsid w:val="703162C1"/>
    <w:multiLevelType w:val="hybridMultilevel"/>
    <w:tmpl w:val="97AC11FA"/>
    <w:styleLink w:val="3"/>
    <w:lvl w:ilvl="0" w:tplc="28AA7B2C">
      <w:start w:val="1"/>
      <w:numFmt w:val="bullet"/>
      <w:lvlText w:val="•"/>
      <w:lvlJc w:val="left"/>
      <w:pPr>
        <w:ind w:left="10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002348">
      <w:start w:val="1"/>
      <w:numFmt w:val="bullet"/>
      <w:lvlText w:val="o"/>
      <w:lvlJc w:val="left"/>
      <w:pPr>
        <w:ind w:left="17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1A39BC">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90E6F0">
      <w:start w:val="1"/>
      <w:numFmt w:val="bullet"/>
      <w:lvlText w:val="•"/>
      <w:lvlJc w:val="left"/>
      <w:pPr>
        <w:ind w:left="32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468FCC">
      <w:start w:val="1"/>
      <w:numFmt w:val="bullet"/>
      <w:lvlText w:val="o"/>
      <w:lvlJc w:val="left"/>
      <w:pPr>
        <w:ind w:left="39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3040C8">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2EB9FA">
      <w:start w:val="1"/>
      <w:numFmt w:val="bullet"/>
      <w:lvlText w:val="•"/>
      <w:lvlJc w:val="left"/>
      <w:pPr>
        <w:ind w:left="53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F0F142">
      <w:start w:val="1"/>
      <w:numFmt w:val="bullet"/>
      <w:lvlText w:val="o"/>
      <w:lvlJc w:val="left"/>
      <w:pPr>
        <w:ind w:left="61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FC55AE">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755057BF"/>
    <w:multiLevelType w:val="multilevel"/>
    <w:tmpl w:val="E390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C15852"/>
    <w:multiLevelType w:val="hybridMultilevel"/>
    <w:tmpl w:val="04548738"/>
    <w:styleLink w:val="2"/>
    <w:lvl w:ilvl="0" w:tplc="10084DC2">
      <w:start w:val="1"/>
      <w:numFmt w:val="bullet"/>
      <w:lvlText w:val="•"/>
      <w:lvlJc w:val="left"/>
      <w:pPr>
        <w:ind w:left="10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A2EAC">
      <w:start w:val="1"/>
      <w:numFmt w:val="bullet"/>
      <w:lvlText w:val="o"/>
      <w:lvlJc w:val="left"/>
      <w:pPr>
        <w:ind w:left="17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AC7734">
      <w:start w:val="1"/>
      <w:numFmt w:val="bullet"/>
      <w:lvlText w:val="▪"/>
      <w:lvlJc w:val="left"/>
      <w:pPr>
        <w:ind w:left="25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B0AC64">
      <w:start w:val="1"/>
      <w:numFmt w:val="bullet"/>
      <w:lvlText w:val="•"/>
      <w:lvlJc w:val="left"/>
      <w:pPr>
        <w:ind w:left="32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2233EC">
      <w:start w:val="1"/>
      <w:numFmt w:val="bullet"/>
      <w:lvlText w:val="o"/>
      <w:lvlJc w:val="left"/>
      <w:pPr>
        <w:ind w:left="39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DE8874">
      <w:start w:val="1"/>
      <w:numFmt w:val="bullet"/>
      <w:lvlText w:val="▪"/>
      <w:lvlJc w:val="left"/>
      <w:pPr>
        <w:ind w:left="46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EAB5E">
      <w:start w:val="1"/>
      <w:numFmt w:val="bullet"/>
      <w:lvlText w:val="•"/>
      <w:lvlJc w:val="left"/>
      <w:pPr>
        <w:ind w:left="53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A0F778">
      <w:start w:val="1"/>
      <w:numFmt w:val="bullet"/>
      <w:lvlText w:val="o"/>
      <w:lvlJc w:val="left"/>
      <w:pPr>
        <w:ind w:left="61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1EB592">
      <w:start w:val="1"/>
      <w:numFmt w:val="bullet"/>
      <w:lvlText w:val="▪"/>
      <w:lvlJc w:val="left"/>
      <w:pPr>
        <w:ind w:left="68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7D545253"/>
    <w:multiLevelType w:val="hybridMultilevel"/>
    <w:tmpl w:val="04548738"/>
    <w:numStyleLink w:val="2"/>
  </w:abstractNum>
  <w:num w:numId="1">
    <w:abstractNumId w:val="8"/>
  </w:num>
  <w:num w:numId="2">
    <w:abstractNumId w:val="4"/>
  </w:num>
  <w:num w:numId="3">
    <w:abstractNumId w:val="11"/>
  </w:num>
  <w:num w:numId="4">
    <w:abstractNumId w:val="0"/>
  </w:num>
  <w:num w:numId="5">
    <w:abstractNumId w:val="4"/>
    <w:lvlOverride w:ilvl="0"/>
    <w:lvlOverride w:ilvl="1"/>
    <w:lvlOverride w:ilvl="2">
      <w:startOverride w:val="4"/>
    </w:lvlOverride>
  </w:num>
  <w:num w:numId="6">
    <w:abstractNumId w:val="9"/>
  </w:num>
  <w:num w:numId="7">
    <w:abstractNumId w:val="1"/>
  </w:num>
  <w:num w:numId="8">
    <w:abstractNumId w:val="6"/>
  </w:num>
  <w:num w:numId="9">
    <w:abstractNumId w:val="3"/>
  </w:num>
  <w:num w:numId="10">
    <w:abstractNumId w:val="2"/>
  </w:num>
  <w:num w:numId="11">
    <w:abstractNumId w:val="12"/>
  </w:num>
  <w:num w:numId="12">
    <w:abstractNumId w:val="5"/>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03"/>
    <w:rsid w:val="000506C2"/>
    <w:rsid w:val="001E1D15"/>
    <w:rsid w:val="003004AE"/>
    <w:rsid w:val="0034638D"/>
    <w:rsid w:val="00423003"/>
    <w:rsid w:val="004F7CA6"/>
    <w:rsid w:val="00536D6E"/>
    <w:rsid w:val="00641CC2"/>
    <w:rsid w:val="00736DD3"/>
    <w:rsid w:val="008A0FBC"/>
    <w:rsid w:val="009C67CA"/>
    <w:rsid w:val="00B5268C"/>
    <w:rsid w:val="00BC621D"/>
    <w:rsid w:val="00CD4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A4138-6C1D-4EC5-A1EB-73D294D6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23003"/>
    <w:pPr>
      <w:spacing w:after="200" w:line="276" w:lineRule="auto"/>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3003"/>
    <w:rPr>
      <w:u w:val="single"/>
    </w:rPr>
  </w:style>
  <w:style w:type="table" w:customStyle="1" w:styleId="TableNormal">
    <w:name w:val="Table Normal"/>
    <w:rsid w:val="00423003"/>
    <w:tblPr>
      <w:tblInd w:w="0" w:type="dxa"/>
      <w:tblCellMar>
        <w:top w:w="0" w:type="dxa"/>
        <w:left w:w="0" w:type="dxa"/>
        <w:bottom w:w="0" w:type="dxa"/>
        <w:right w:w="0" w:type="dxa"/>
      </w:tblCellMar>
    </w:tblPr>
  </w:style>
  <w:style w:type="paragraph" w:styleId="a4">
    <w:name w:val="header"/>
    <w:rsid w:val="00423003"/>
    <w:pPr>
      <w:tabs>
        <w:tab w:val="center" w:pos="4677"/>
        <w:tab w:val="right" w:pos="9355"/>
      </w:tabs>
      <w:spacing w:after="200" w:line="276" w:lineRule="auto"/>
    </w:pPr>
    <w:rPr>
      <w:rFonts w:ascii="Calibri" w:eastAsia="Calibri" w:hAnsi="Calibri" w:cs="Calibri"/>
      <w:color w:val="000000"/>
      <w:sz w:val="22"/>
      <w:szCs w:val="22"/>
      <w:u w:color="000000"/>
    </w:rPr>
  </w:style>
  <w:style w:type="paragraph" w:styleId="a5">
    <w:name w:val="footer"/>
    <w:rsid w:val="00423003"/>
    <w:pPr>
      <w:tabs>
        <w:tab w:val="center" w:pos="4677"/>
        <w:tab w:val="right" w:pos="9355"/>
      </w:tabs>
      <w:spacing w:after="200" w:line="276" w:lineRule="auto"/>
    </w:pPr>
    <w:rPr>
      <w:rFonts w:ascii="Calibri" w:eastAsia="Calibri" w:hAnsi="Calibri" w:cs="Calibri"/>
      <w:color w:val="000000"/>
      <w:sz w:val="22"/>
      <w:szCs w:val="22"/>
      <w:u w:color="000000"/>
    </w:rPr>
  </w:style>
  <w:style w:type="character" w:customStyle="1" w:styleId="wmi-callto">
    <w:name w:val="wmi-callto"/>
    <w:rsid w:val="00423003"/>
    <w:rPr>
      <w:lang w:val="ru-RU"/>
    </w:rPr>
  </w:style>
  <w:style w:type="paragraph" w:styleId="a6">
    <w:name w:val="List Paragraph"/>
    <w:rsid w:val="00423003"/>
    <w:pPr>
      <w:spacing w:after="200" w:line="276" w:lineRule="auto"/>
      <w:ind w:left="720"/>
    </w:pPr>
    <w:rPr>
      <w:rFonts w:ascii="Calibri" w:eastAsia="Calibri" w:hAnsi="Calibri" w:cs="Calibri"/>
      <w:color w:val="000000"/>
      <w:sz w:val="22"/>
      <w:szCs w:val="22"/>
      <w:u w:color="000000"/>
    </w:rPr>
  </w:style>
  <w:style w:type="numbering" w:customStyle="1" w:styleId="1">
    <w:name w:val="Импортированный стиль 1"/>
    <w:rsid w:val="00423003"/>
    <w:pPr>
      <w:numPr>
        <w:numId w:val="1"/>
      </w:numPr>
    </w:pPr>
  </w:style>
  <w:style w:type="paragraph" w:styleId="a7">
    <w:name w:val="footnote text"/>
    <w:rsid w:val="00423003"/>
    <w:pPr>
      <w:suppressAutoHyphens/>
    </w:pPr>
    <w:rPr>
      <w:rFonts w:eastAsia="Times New Roman"/>
      <w:color w:val="000000"/>
      <w:u w:color="000000"/>
    </w:rPr>
  </w:style>
  <w:style w:type="numbering" w:customStyle="1" w:styleId="2">
    <w:name w:val="Импортированный стиль 2"/>
    <w:rsid w:val="00423003"/>
    <w:pPr>
      <w:numPr>
        <w:numId w:val="3"/>
      </w:numPr>
    </w:pPr>
  </w:style>
  <w:style w:type="numbering" w:customStyle="1" w:styleId="3">
    <w:name w:val="Импортированный стиль 3"/>
    <w:rsid w:val="00423003"/>
    <w:pPr>
      <w:numPr>
        <w:numId w:val="6"/>
      </w:numPr>
    </w:pPr>
  </w:style>
  <w:style w:type="numbering" w:customStyle="1" w:styleId="4">
    <w:name w:val="Импортированный стиль 4"/>
    <w:rsid w:val="00423003"/>
    <w:pPr>
      <w:numPr>
        <w:numId w:val="8"/>
      </w:numPr>
    </w:pPr>
  </w:style>
  <w:style w:type="paragraph" w:styleId="a8">
    <w:name w:val="Body Text"/>
    <w:rsid w:val="00423003"/>
    <w:pPr>
      <w:suppressAutoHyphens/>
      <w:jc w:val="both"/>
    </w:pPr>
    <w:rPr>
      <w:rFonts w:cs="Arial Unicode MS"/>
      <w:color w:val="000000"/>
      <w:sz w:val="24"/>
      <w:szCs w:val="24"/>
      <w:u w:color="000000"/>
    </w:rPr>
  </w:style>
  <w:style w:type="paragraph" w:customStyle="1" w:styleId="a9">
    <w:name w:val="По умолчанию"/>
    <w:rsid w:val="00423003"/>
    <w:rPr>
      <w:rFonts w:ascii="Helvetica" w:hAnsi="Helvetica" w:cs="Arial Unicode MS"/>
      <w:color w:val="000000"/>
      <w:sz w:val="22"/>
      <w:szCs w:val="22"/>
      <w:u w:color="000000"/>
    </w:rPr>
  </w:style>
  <w:style w:type="paragraph" w:styleId="aa">
    <w:name w:val="No Spacing"/>
    <w:uiPriority w:val="1"/>
    <w:qFormat/>
    <w:rsid w:val="001E1D15"/>
    <w:rPr>
      <w:rFonts w:ascii="Calibri" w:eastAsia="Calibri" w:hAnsi="Calibri" w:cs="Calibri"/>
      <w:color w:val="000000"/>
      <w:sz w:val="22"/>
      <w:szCs w:val="22"/>
      <w:u w:color="000000"/>
    </w:rPr>
  </w:style>
  <w:style w:type="character" w:styleId="ab">
    <w:name w:val="Emphasis"/>
    <w:basedOn w:val="a0"/>
    <w:uiPriority w:val="20"/>
    <w:qFormat/>
    <w:rsid w:val="00536D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581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ndointerior@mail.ru" TargetMode="External"/><Relationship Id="rId3" Type="http://schemas.openxmlformats.org/officeDocument/2006/relationships/settings" Target="settings.xml"/><Relationship Id="rId7" Type="http://schemas.openxmlformats.org/officeDocument/2006/relationships/hyperlink" Target="http://www.mondointerio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3509</Words>
  <Characters>20005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AlexSpens</cp:lastModifiedBy>
  <cp:revision>3</cp:revision>
  <dcterms:created xsi:type="dcterms:W3CDTF">2018-07-04T20:40:00Z</dcterms:created>
  <dcterms:modified xsi:type="dcterms:W3CDTF">2018-07-04T20:40:00Z</dcterms:modified>
</cp:coreProperties>
</file>