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0D" w:rsidRPr="005D31C0" w:rsidRDefault="00627A0D" w:rsidP="005D31C0">
      <w:pPr>
        <w:jc w:val="both"/>
        <w:rPr>
          <w:rFonts w:ascii="Times New Roman" w:hAnsi="Times New Roman" w:cs="Times New Roman"/>
          <w:b/>
        </w:rPr>
      </w:pPr>
      <w:r w:rsidRPr="005D31C0">
        <w:rPr>
          <w:rFonts w:ascii="Times New Roman" w:hAnsi="Times New Roman" w:cs="Times New Roman"/>
          <w:b/>
        </w:rPr>
        <w:t>ПОЛЬЗОВАТЕЛЬСКОЕ СОГЛАШЕНИЕ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г. Москва                      </w:t>
      </w:r>
      <w:r w:rsidR="00E76EE7" w:rsidRPr="005D31C0">
        <w:rPr>
          <w:rFonts w:ascii="Times New Roman" w:hAnsi="Times New Roman" w:cs="Times New Roman"/>
        </w:rPr>
        <w:t xml:space="preserve">                                                        </w:t>
      </w:r>
      <w:r w:rsidR="005D31C0" w:rsidRPr="005D31C0">
        <w:rPr>
          <w:rFonts w:ascii="Times New Roman" w:hAnsi="Times New Roman" w:cs="Times New Roman"/>
        </w:rPr>
        <w:t xml:space="preserve">                               </w:t>
      </w:r>
      <w:r w:rsidRPr="005D31C0">
        <w:rPr>
          <w:rFonts w:ascii="Times New Roman" w:hAnsi="Times New Roman" w:cs="Times New Roman"/>
        </w:rPr>
        <w:t>«</w:t>
      </w:r>
      <w:r w:rsidR="005D31C0" w:rsidRPr="005D31C0">
        <w:rPr>
          <w:rFonts w:ascii="Times New Roman" w:hAnsi="Times New Roman" w:cs="Times New Roman"/>
        </w:rPr>
        <w:t>08</w:t>
      </w:r>
      <w:r w:rsidRPr="005D31C0">
        <w:rPr>
          <w:rFonts w:ascii="Times New Roman" w:hAnsi="Times New Roman" w:cs="Times New Roman"/>
        </w:rPr>
        <w:t>» </w:t>
      </w:r>
      <w:r w:rsidR="005D31C0" w:rsidRPr="005D31C0">
        <w:rPr>
          <w:rFonts w:ascii="Times New Roman" w:hAnsi="Times New Roman" w:cs="Times New Roman"/>
        </w:rPr>
        <w:t>октября</w:t>
      </w:r>
      <w:r w:rsidRPr="005D31C0">
        <w:rPr>
          <w:rFonts w:ascii="Times New Roman" w:hAnsi="Times New Roman" w:cs="Times New Roman"/>
        </w:rPr>
        <w:t> </w:t>
      </w:r>
      <w:r w:rsidR="005D31C0" w:rsidRPr="005D31C0">
        <w:rPr>
          <w:rFonts w:ascii="Times New Roman" w:hAnsi="Times New Roman" w:cs="Times New Roman"/>
        </w:rPr>
        <w:t xml:space="preserve">2019  </w:t>
      </w:r>
      <w:r w:rsidRPr="005D31C0">
        <w:rPr>
          <w:rFonts w:ascii="Times New Roman" w:hAnsi="Times New Roman" w:cs="Times New Roman"/>
        </w:rPr>
        <w:t>г.</w:t>
      </w:r>
    </w:p>
    <w:p w:rsidR="00627A0D" w:rsidRPr="005D31C0" w:rsidRDefault="00627A0D" w:rsidP="005D31C0">
      <w:pPr>
        <w:jc w:val="center"/>
        <w:rPr>
          <w:rFonts w:ascii="Times New Roman" w:hAnsi="Times New Roman" w:cs="Times New Roman"/>
          <w:b/>
        </w:rPr>
      </w:pPr>
      <w:r w:rsidRPr="005D31C0">
        <w:rPr>
          <w:rFonts w:ascii="Times New Roman" w:hAnsi="Times New Roman" w:cs="Times New Roman"/>
          <w:b/>
        </w:rPr>
        <w:t>1. ОБЩИЕ ПОЛОЖЕНИЯ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1.1. Настоящее Пользовательское соглашение (далее – Соглашение) относ</w:t>
      </w:r>
      <w:r w:rsidR="005D31C0" w:rsidRPr="005D31C0">
        <w:rPr>
          <w:rFonts w:ascii="Times New Roman" w:hAnsi="Times New Roman" w:cs="Times New Roman"/>
        </w:rPr>
        <w:t>ится к сайту, расположенному по адресу</w:t>
      </w:r>
      <w:proofErr w:type="gramStart"/>
      <w:r w:rsidR="005D31C0" w:rsidRPr="005D31C0">
        <w:rPr>
          <w:rFonts w:ascii="Times New Roman" w:hAnsi="Times New Roman" w:cs="Times New Roman"/>
        </w:rPr>
        <w:t xml:space="preserve"> :</w:t>
      </w:r>
      <w:proofErr w:type="gramEnd"/>
      <w:r w:rsidR="005D31C0" w:rsidRPr="005D31C0">
        <w:rPr>
          <w:rFonts w:ascii="Times New Roman" w:hAnsi="Times New Roman" w:cs="Times New Roman"/>
        </w:rPr>
        <w:t xml:space="preserve"> http://ispiritgroup.ru (далее «Сайт»)</w:t>
      </w:r>
      <w:r w:rsidRPr="005D31C0">
        <w:rPr>
          <w:rFonts w:ascii="Times New Roman" w:hAnsi="Times New Roman" w:cs="Times New Roman"/>
        </w:rPr>
        <w:t xml:space="preserve"> и ко всем соответствующим сайтам, связанным с</w:t>
      </w:r>
      <w:r w:rsidR="005D31C0" w:rsidRPr="005D31C0">
        <w:rPr>
          <w:rFonts w:ascii="Times New Roman" w:hAnsi="Times New Roman" w:cs="Times New Roman"/>
        </w:rPr>
        <w:t xml:space="preserve"> вышеуказанным</w:t>
      </w:r>
      <w:r w:rsidRPr="005D31C0">
        <w:rPr>
          <w:rFonts w:ascii="Times New Roman" w:hAnsi="Times New Roman" w:cs="Times New Roman"/>
        </w:rPr>
        <w:t xml:space="preserve"> сайтом.</w:t>
      </w:r>
    </w:p>
    <w:p w:rsidR="00627A0D" w:rsidRPr="005D31C0" w:rsidRDefault="005D31C0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1.2. Сайт </w:t>
      </w:r>
      <w:r w:rsidR="00627A0D" w:rsidRPr="005D31C0">
        <w:rPr>
          <w:rFonts w:ascii="Times New Roman" w:hAnsi="Times New Roman" w:cs="Times New Roman"/>
        </w:rPr>
        <w:t xml:space="preserve"> является собственностью </w:t>
      </w:r>
      <w:r w:rsidRPr="005D31C0">
        <w:rPr>
          <w:rFonts w:ascii="Times New Roman" w:hAnsi="Times New Roman" w:cs="Times New Roman"/>
        </w:rPr>
        <w:t>Общества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5D31C0">
        <w:rPr>
          <w:rFonts w:ascii="Times New Roman" w:hAnsi="Times New Roman" w:cs="Times New Roman"/>
        </w:rPr>
        <w:t xml:space="preserve"> «ТРОНН ТБ»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1.3. Настоящее Соглашение регулирует отношения между Админист</w:t>
      </w:r>
      <w:r w:rsidR="005D31C0">
        <w:rPr>
          <w:rFonts w:ascii="Times New Roman" w:hAnsi="Times New Roman" w:cs="Times New Roman"/>
        </w:rPr>
        <w:t xml:space="preserve">рацией Сайта </w:t>
      </w:r>
      <w:r w:rsidRPr="005D31C0">
        <w:rPr>
          <w:rFonts w:ascii="Times New Roman" w:hAnsi="Times New Roman" w:cs="Times New Roman"/>
        </w:rPr>
        <w:t>(далее – Администрация сайта) и Пользователем данного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center"/>
        <w:rPr>
          <w:rFonts w:ascii="Times New Roman" w:hAnsi="Times New Roman" w:cs="Times New Roman"/>
          <w:b/>
        </w:rPr>
      </w:pPr>
      <w:r w:rsidRPr="005D31C0">
        <w:rPr>
          <w:rFonts w:ascii="Times New Roman" w:hAnsi="Times New Roman" w:cs="Times New Roman"/>
          <w:b/>
        </w:rPr>
        <w:t>2. ОПРЕДЕЛЕНИЯ ТЕРМИНОВ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2.1. Перечисленные ниже термины имеют для целей настоящего Соглашения следующее значение:</w:t>
      </w:r>
    </w:p>
    <w:p w:rsidR="0059556F" w:rsidRPr="005D31C0" w:rsidRDefault="0059556F" w:rsidP="005955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627A0D" w:rsidRPr="005D3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</w:t>
      </w:r>
      <w:r w:rsidR="00627A0D" w:rsidRPr="005D31C0"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</w:rPr>
        <w:t xml:space="preserve">» - интернет </w:t>
      </w:r>
      <w:proofErr w:type="gramStart"/>
      <w:r>
        <w:rPr>
          <w:rFonts w:ascii="Times New Roman" w:hAnsi="Times New Roman" w:cs="Times New Roman"/>
        </w:rPr>
        <w:t>ресурс</w:t>
      </w:r>
      <w:proofErr w:type="gramEnd"/>
      <w:r>
        <w:rPr>
          <w:rFonts w:ascii="Times New Roman" w:hAnsi="Times New Roman" w:cs="Times New Roman"/>
        </w:rPr>
        <w:t xml:space="preserve"> размещенный в сети интернет, </w:t>
      </w:r>
      <w:r w:rsidRPr="005D31C0">
        <w:rPr>
          <w:rFonts w:ascii="Times New Roman" w:hAnsi="Times New Roman" w:cs="Times New Roman"/>
        </w:rPr>
        <w:t>располо</w:t>
      </w:r>
      <w:r>
        <w:rPr>
          <w:rFonts w:ascii="Times New Roman" w:hAnsi="Times New Roman" w:cs="Times New Roman"/>
        </w:rPr>
        <w:t xml:space="preserve">женный на доменном имени </w:t>
      </w:r>
      <w:r w:rsidRPr="005D31C0">
        <w:rPr>
          <w:rFonts w:ascii="Times New Roman" w:hAnsi="Times New Roman" w:cs="Times New Roman"/>
        </w:rPr>
        <w:t>http://ispiritgroup.ru</w:t>
      </w:r>
      <w:r>
        <w:rPr>
          <w:rFonts w:ascii="Times New Roman" w:hAnsi="Times New Roman" w:cs="Times New Roman"/>
        </w:rPr>
        <w:t>,</w:t>
      </w:r>
      <w:r w:rsidRPr="005D3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 сайта, осуществляющего</w:t>
      </w:r>
      <w:r w:rsidRPr="005D31C0">
        <w:rPr>
          <w:rFonts w:ascii="Times New Roman" w:hAnsi="Times New Roman" w:cs="Times New Roman"/>
        </w:rPr>
        <w:t xml:space="preserve"> свою деятельность посредством Интернет-ресурса и сопутствующих ему сервисов.</w:t>
      </w:r>
    </w:p>
    <w:p w:rsidR="00627A0D" w:rsidRPr="005D31C0" w:rsidRDefault="0059556F" w:rsidP="005D3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7A0D" w:rsidRPr="005D31C0">
        <w:rPr>
          <w:rFonts w:ascii="Times New Roman" w:hAnsi="Times New Roman" w:cs="Times New Roman"/>
        </w:rPr>
        <w:t>содержащий информацию о Товарах, Продавце, позволяющий осуществить выбор, зака</w:t>
      </w:r>
      <w:r>
        <w:rPr>
          <w:rFonts w:ascii="Times New Roman" w:hAnsi="Times New Roman" w:cs="Times New Roman"/>
        </w:rPr>
        <w:t xml:space="preserve">з и (или) </w:t>
      </w:r>
      <w:r w:rsidR="00627A0D" w:rsidRPr="005D31C0">
        <w:rPr>
          <w:rFonts w:ascii="Times New Roman" w:hAnsi="Times New Roman" w:cs="Times New Roman"/>
        </w:rPr>
        <w:t>Товара.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2.1.3. Админ</w:t>
      </w:r>
      <w:r w:rsidR="0059556F">
        <w:rPr>
          <w:rFonts w:ascii="Times New Roman" w:hAnsi="Times New Roman" w:cs="Times New Roman"/>
        </w:rPr>
        <w:t xml:space="preserve">истрация сайта </w:t>
      </w:r>
      <w:r w:rsidRPr="005D31C0">
        <w:rPr>
          <w:rFonts w:ascii="Times New Roman" w:hAnsi="Times New Roman" w:cs="Times New Roman"/>
        </w:rPr>
        <w:t xml:space="preserve"> – уполномоченные сотрудники на управления Сайтом, действующие от имени название организации.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2.1.4. Пользователь с</w:t>
      </w:r>
      <w:r w:rsidR="0059556F">
        <w:rPr>
          <w:rFonts w:ascii="Times New Roman" w:hAnsi="Times New Roman" w:cs="Times New Roman"/>
        </w:rPr>
        <w:t>айта  (далее «</w:t>
      </w:r>
      <w:r w:rsidRPr="005D31C0">
        <w:rPr>
          <w:rFonts w:ascii="Times New Roman" w:hAnsi="Times New Roman" w:cs="Times New Roman"/>
        </w:rPr>
        <w:t>Пользователь</w:t>
      </w:r>
      <w:r w:rsidR="0059556F">
        <w:rPr>
          <w:rFonts w:ascii="Times New Roman" w:hAnsi="Times New Roman" w:cs="Times New Roman"/>
        </w:rPr>
        <w:t>»</w:t>
      </w:r>
      <w:r w:rsidRPr="005D31C0">
        <w:rPr>
          <w:rFonts w:ascii="Times New Roman" w:hAnsi="Times New Roman" w:cs="Times New Roman"/>
        </w:rPr>
        <w:t>) – лицо, имеющее доступ к Сайту, посредством сети Интернет и использующее Сайт.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2.1.5. </w:t>
      </w:r>
      <w:proofErr w:type="gramStart"/>
      <w:r w:rsidRPr="005D31C0">
        <w:rPr>
          <w:rFonts w:ascii="Times New Roman" w:hAnsi="Times New Roman" w:cs="Times New Roman"/>
        </w:rPr>
        <w:t>Со</w:t>
      </w:r>
      <w:r w:rsidR="0059556F">
        <w:rPr>
          <w:rFonts w:ascii="Times New Roman" w:hAnsi="Times New Roman" w:cs="Times New Roman"/>
        </w:rPr>
        <w:t xml:space="preserve">держание сайта </w:t>
      </w:r>
      <w:r w:rsidRPr="005D31C0">
        <w:rPr>
          <w:rFonts w:ascii="Times New Roman" w:hAnsi="Times New Roman" w:cs="Times New Roman"/>
        </w:rPr>
        <w:t>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</w:t>
      </w:r>
      <w:proofErr w:type="gramEnd"/>
      <w:r w:rsidRPr="005D31C0">
        <w:rPr>
          <w:rFonts w:ascii="Times New Roman" w:hAnsi="Times New Roman" w:cs="Times New Roman"/>
        </w:rPr>
        <w:t xml:space="preserve"> Содержания, входящего в состав Сайта </w:t>
      </w:r>
      <w:proofErr w:type="spellStart"/>
      <w:r w:rsidRPr="005D31C0">
        <w:rPr>
          <w:rFonts w:ascii="Times New Roman" w:hAnsi="Times New Roman" w:cs="Times New Roman"/>
        </w:rPr>
        <w:t>идругие</w:t>
      </w:r>
      <w:proofErr w:type="spellEnd"/>
      <w:r w:rsidRPr="005D31C0">
        <w:rPr>
          <w:rFonts w:ascii="Times New Roman" w:hAnsi="Times New Roman" w:cs="Times New Roman"/>
        </w:rPr>
        <w:t xml:space="preserve"> объекты интеллектуальной собственности все вместе и/или по отдельности, содержащиеся на сайте </w:t>
      </w:r>
      <w:proofErr w:type="gramStart"/>
      <w:r w:rsidRPr="005D31C0">
        <w:rPr>
          <w:rFonts w:ascii="Times New Roman" w:hAnsi="Times New Roman" w:cs="Times New Roman"/>
        </w:rPr>
        <w:t>Интернет-магазина</w:t>
      </w:r>
      <w:proofErr w:type="gramEnd"/>
      <w:r w:rsidRPr="005D31C0">
        <w:rPr>
          <w:rFonts w:ascii="Times New Roman" w:hAnsi="Times New Roman" w:cs="Times New Roman"/>
        </w:rPr>
        <w:t>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lastRenderedPageBreak/>
        <w:t> </w:t>
      </w:r>
    </w:p>
    <w:p w:rsidR="00627A0D" w:rsidRPr="0059556F" w:rsidRDefault="00627A0D" w:rsidP="0059556F">
      <w:pPr>
        <w:jc w:val="center"/>
        <w:rPr>
          <w:rFonts w:ascii="Times New Roman" w:hAnsi="Times New Roman" w:cs="Times New Roman"/>
          <w:b/>
        </w:rPr>
      </w:pPr>
      <w:r w:rsidRPr="0059556F">
        <w:rPr>
          <w:rFonts w:ascii="Times New Roman" w:hAnsi="Times New Roman" w:cs="Times New Roman"/>
          <w:b/>
        </w:rPr>
        <w:t>3. ПРЕДМЕТ СОГЛАШЕНИЯ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3.1. Предметом настоящего Соглашения является предоставлени</w:t>
      </w:r>
      <w:r w:rsidR="0059556F">
        <w:rPr>
          <w:rFonts w:ascii="Times New Roman" w:hAnsi="Times New Roman" w:cs="Times New Roman"/>
        </w:rPr>
        <w:t>е Пользователю Сайта</w:t>
      </w:r>
      <w:r w:rsidRPr="005D31C0">
        <w:rPr>
          <w:rFonts w:ascii="Times New Roman" w:hAnsi="Times New Roman" w:cs="Times New Roman"/>
        </w:rPr>
        <w:t xml:space="preserve"> доступа к содержащимся на Сайте Товарам и оказываемым услугам.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3.1.1. Интернет-магазин предоставляет Пользователю следующие виды услуг (сервисов):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доступ к </w:t>
      </w:r>
      <w:proofErr w:type="gramStart"/>
      <w:r w:rsidRPr="005D31C0">
        <w:rPr>
          <w:rFonts w:ascii="Times New Roman" w:hAnsi="Times New Roman" w:cs="Times New Roman"/>
        </w:rPr>
        <w:t>электронному</w:t>
      </w:r>
      <w:proofErr w:type="gramEnd"/>
      <w:r w:rsidRPr="005D31C0">
        <w:rPr>
          <w:rFonts w:ascii="Times New Roman" w:hAnsi="Times New Roman" w:cs="Times New Roman"/>
        </w:rPr>
        <w:t xml:space="preserve"> контенту на платной основе, с правом приобретения (скачивания), просмотра контента;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доступ к средствам поис</w:t>
      </w:r>
      <w:r w:rsidR="0059556F">
        <w:rPr>
          <w:rFonts w:ascii="Times New Roman" w:hAnsi="Times New Roman" w:cs="Times New Roman"/>
        </w:rPr>
        <w:t>ка и навигации Сайта</w:t>
      </w:r>
      <w:r w:rsidRPr="005D31C0">
        <w:rPr>
          <w:rFonts w:ascii="Times New Roman" w:hAnsi="Times New Roman" w:cs="Times New Roman"/>
        </w:rPr>
        <w:t>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предоставление Пользователю возможности размещения сообщений, комментариев, рецензий Пользователей, выставления оценок контенту </w:t>
      </w:r>
      <w:proofErr w:type="gramStart"/>
      <w:r w:rsidRPr="005D31C0">
        <w:rPr>
          <w:rFonts w:ascii="Times New Roman" w:hAnsi="Times New Roman" w:cs="Times New Roman"/>
        </w:rPr>
        <w:t>Интернет-магазина</w:t>
      </w:r>
      <w:proofErr w:type="gramEnd"/>
      <w:r w:rsidRPr="005D31C0">
        <w:rPr>
          <w:rFonts w:ascii="Times New Roman" w:hAnsi="Times New Roman" w:cs="Times New Roman"/>
        </w:rPr>
        <w:t>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доступ к информации о Товаре и к информации о приобретении Товара на платной основе;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иные виды услуг (сервисов), реализуемы</w:t>
      </w:r>
      <w:r w:rsidR="0059556F">
        <w:rPr>
          <w:rFonts w:ascii="Times New Roman" w:hAnsi="Times New Roman" w:cs="Times New Roman"/>
        </w:rPr>
        <w:t>е на страницах Сайта</w:t>
      </w:r>
      <w:r w:rsidRPr="005D31C0">
        <w:rPr>
          <w:rFonts w:ascii="Times New Roman" w:hAnsi="Times New Roman" w:cs="Times New Roman"/>
        </w:rPr>
        <w:t>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3.1.2. Под действие настоящего Соглашения подпадают все существующие (реально функционирующие) на данный момент ус</w:t>
      </w:r>
      <w:r w:rsidR="0059556F">
        <w:rPr>
          <w:rFonts w:ascii="Times New Roman" w:hAnsi="Times New Roman" w:cs="Times New Roman"/>
        </w:rPr>
        <w:t>луги (сервисы) Сайта</w:t>
      </w:r>
      <w:r w:rsidRPr="005D31C0">
        <w:rPr>
          <w:rFonts w:ascii="Times New Roman" w:hAnsi="Times New Roman" w:cs="Times New Roman"/>
        </w:rPr>
        <w:t>, а также любые их последующие модификации и появляющиеся в дальнейшем дополнительные ус</w:t>
      </w:r>
      <w:r w:rsidR="0059556F">
        <w:rPr>
          <w:rFonts w:ascii="Times New Roman" w:hAnsi="Times New Roman" w:cs="Times New Roman"/>
        </w:rPr>
        <w:t>луги (сервисы) Сайта</w:t>
      </w:r>
      <w:r w:rsidRPr="005D31C0">
        <w:rPr>
          <w:rFonts w:ascii="Times New Roman" w:hAnsi="Times New Roman" w:cs="Times New Roman"/>
        </w:rPr>
        <w:t>.</w:t>
      </w:r>
    </w:p>
    <w:p w:rsidR="001665B7" w:rsidRDefault="001665B7" w:rsidP="005D3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Доступ к Сайту предоставляется на постоянной </w:t>
      </w:r>
      <w:r w:rsidR="00627A0D" w:rsidRPr="005D31C0">
        <w:rPr>
          <w:rFonts w:ascii="Times New Roman" w:hAnsi="Times New Roman" w:cs="Times New Roman"/>
        </w:rPr>
        <w:t>основе.</w:t>
      </w:r>
      <w:r>
        <w:rPr>
          <w:rFonts w:ascii="Times New Roman" w:hAnsi="Times New Roman" w:cs="Times New Roman"/>
        </w:rPr>
        <w:t xml:space="preserve"> 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3.3. Настоящее Соглашение является публичной офертой. </w:t>
      </w:r>
      <w:proofErr w:type="gramStart"/>
      <w:r w:rsidRPr="005D31C0">
        <w:rPr>
          <w:rFonts w:ascii="Times New Roman" w:hAnsi="Times New Roman" w:cs="Times New Roman"/>
        </w:rPr>
        <w:t>Получая доступ к Сайту Пользователь считается присоединившимся к</w:t>
      </w:r>
      <w:proofErr w:type="gramEnd"/>
      <w:r w:rsidRPr="005D31C0">
        <w:rPr>
          <w:rFonts w:ascii="Times New Roman" w:hAnsi="Times New Roman" w:cs="Times New Roman"/>
        </w:rPr>
        <w:t xml:space="preserve"> настоящему Соглашению.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1665B7" w:rsidRDefault="00627A0D" w:rsidP="001665B7">
      <w:pPr>
        <w:jc w:val="center"/>
        <w:rPr>
          <w:rFonts w:ascii="Times New Roman" w:hAnsi="Times New Roman" w:cs="Times New Roman"/>
          <w:b/>
        </w:rPr>
      </w:pPr>
      <w:r w:rsidRPr="001665B7">
        <w:rPr>
          <w:rFonts w:ascii="Times New Roman" w:hAnsi="Times New Roman" w:cs="Times New Roman"/>
          <w:b/>
        </w:rPr>
        <w:t>4. ПРАВА И ОБЯЗАННОСТИ СТОРОН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4.1. Администрация сайта вправе: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4.1.2. Ограничить доступ к Сайту в случае нарушения Пользователем условий настоящего Соглашения.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4.2. Пользователь вправе: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4.2.1. Получить доступ к использованию Сайта после соблюдения требований о регистрации и оплате 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4.2.2. Пользоваться всеми имеющимися на Сайте услугами, а также приобретать любые Товары, предлагаемые на Сайте.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lastRenderedPageBreak/>
        <w:t>4.2.3. Задавать любые вопросы, относящ</w:t>
      </w:r>
      <w:r w:rsidR="001665B7">
        <w:rPr>
          <w:rFonts w:ascii="Times New Roman" w:hAnsi="Times New Roman" w:cs="Times New Roman"/>
        </w:rPr>
        <w:t>иеся к услугам Сайта</w:t>
      </w:r>
      <w:r w:rsidRPr="005D31C0">
        <w:rPr>
          <w:rFonts w:ascii="Times New Roman" w:hAnsi="Times New Roman" w:cs="Times New Roman"/>
        </w:rPr>
        <w:t xml:space="preserve"> по реквизитам, которые находятся в разделе Сайта «название раздела».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 Пользователь Сайта обязуется: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4.3.3. Не предпринимать действий, которые могут рассматриваться как нарушающие нормальную работу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4.3.7. Не использовать сервисы сайта </w:t>
      </w:r>
      <w:proofErr w:type="gramStart"/>
      <w:r w:rsidRPr="005D31C0">
        <w:rPr>
          <w:rFonts w:ascii="Times New Roman" w:hAnsi="Times New Roman" w:cs="Times New Roman"/>
        </w:rPr>
        <w:t>Интернет-магазина</w:t>
      </w:r>
      <w:proofErr w:type="gramEnd"/>
      <w:r w:rsidRPr="005D31C0">
        <w:rPr>
          <w:rFonts w:ascii="Times New Roman" w:hAnsi="Times New Roman" w:cs="Times New Roman"/>
        </w:rPr>
        <w:t xml:space="preserve"> с целью: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proofErr w:type="gramStart"/>
      <w:r w:rsidRPr="005D31C0">
        <w:rPr>
          <w:rFonts w:ascii="Times New Roman" w:hAnsi="Times New Roman" w:cs="Times New Roman"/>
        </w:rPr>
        <w:t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  <w:proofErr w:type="gramEnd"/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4.3.7. 3. нарушения прав несовершеннолетних лиц и (или) причинение им вреда в любой форме.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4.3.7. 4. ущемления прав меньшинств.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4.3.7. 5. представления себя за другого человека или представителя организации и (или) сообщества без достаточных на то прав, в том числе за сотру</w:t>
      </w:r>
      <w:r w:rsidR="001665B7">
        <w:rPr>
          <w:rFonts w:ascii="Times New Roman" w:hAnsi="Times New Roman" w:cs="Times New Roman"/>
        </w:rPr>
        <w:t>дников данного Сайта</w:t>
      </w:r>
      <w:r w:rsidRPr="005D31C0">
        <w:rPr>
          <w:rFonts w:ascii="Times New Roman" w:hAnsi="Times New Roman" w:cs="Times New Roman"/>
        </w:rPr>
        <w:t>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4.3.7. 6. введения в заблуждение относительно свойств и характеристик какого-либо </w:t>
      </w:r>
      <w:r w:rsidR="001665B7">
        <w:rPr>
          <w:rFonts w:ascii="Times New Roman" w:hAnsi="Times New Roman" w:cs="Times New Roman"/>
        </w:rPr>
        <w:t>Товара из каталога</w:t>
      </w:r>
      <w:r w:rsidRPr="005D31C0">
        <w:rPr>
          <w:rFonts w:ascii="Times New Roman" w:hAnsi="Times New Roman" w:cs="Times New Roman"/>
        </w:rPr>
        <w:t>, размещенного на Сайте.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 Пользователю запрещается: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</w:t>
      </w:r>
      <w:r w:rsidR="001665B7">
        <w:rPr>
          <w:rFonts w:ascii="Times New Roman" w:hAnsi="Times New Roman" w:cs="Times New Roman"/>
        </w:rPr>
        <w:t xml:space="preserve"> Сайта</w:t>
      </w:r>
      <w:r w:rsidRPr="005D31C0">
        <w:rPr>
          <w:rFonts w:ascii="Times New Roman" w:hAnsi="Times New Roman" w:cs="Times New Roman"/>
        </w:rPr>
        <w:t>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lastRenderedPageBreak/>
        <w:t>4.4.2. Нарушать надлежащее функционирование Сайта;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4.4.4. Нарушать систему безопасности или аутентификации на Сайте или в любой сети, относящейся к Сайту.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</w:t>
      </w:r>
      <w:r w:rsidR="001665B7">
        <w:rPr>
          <w:rFonts w:ascii="Times New Roman" w:hAnsi="Times New Roman" w:cs="Times New Roman"/>
        </w:rPr>
        <w:t>рушающей права Сайта</w:t>
      </w:r>
      <w:r w:rsidRPr="005D31C0">
        <w:rPr>
          <w:rFonts w:ascii="Times New Roman" w:hAnsi="Times New Roman" w:cs="Times New Roman"/>
        </w:rPr>
        <w:t xml:space="preserve"> или других лиц.</w:t>
      </w:r>
    </w:p>
    <w:p w:rsidR="00627A0D" w:rsidRPr="001665B7" w:rsidRDefault="00627A0D" w:rsidP="001665B7">
      <w:pPr>
        <w:jc w:val="center"/>
        <w:rPr>
          <w:rFonts w:ascii="Times New Roman" w:hAnsi="Times New Roman" w:cs="Times New Roman"/>
          <w:b/>
        </w:rPr>
      </w:pPr>
    </w:p>
    <w:p w:rsidR="00627A0D" w:rsidRPr="001665B7" w:rsidRDefault="00627A0D" w:rsidP="001665B7">
      <w:pPr>
        <w:jc w:val="center"/>
        <w:rPr>
          <w:rFonts w:ascii="Times New Roman" w:hAnsi="Times New Roman" w:cs="Times New Roman"/>
          <w:b/>
        </w:rPr>
      </w:pPr>
      <w:r w:rsidRPr="001665B7">
        <w:rPr>
          <w:rFonts w:ascii="Times New Roman" w:hAnsi="Times New Roman" w:cs="Times New Roman"/>
          <w:b/>
        </w:rPr>
        <w:t>5. ИСПОЛЬЗОВАНИЕ САЙТА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5.1. Сайт и Содержание, входящее в состав Сайта, принадлежит и управляется Администрацией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5.4. Приобретение Товара, предлагаемого на Сайте, может потребовать создания учётной записи Пользователя.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5.7. Администрация сайта обладает правом в одностороннем порядке аннулировать учетную запись Пользователя, если она не использовалась более количество месяцев календарных месяцев подряд без уведомления Пользователя.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5.7. Настоящее Соглашение распространяет свое действия на все дополнительные положения и условия о покупке Товара и оказанию услуг, предоставляемых на Сайте.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lastRenderedPageBreak/>
        <w:t>5.8. Информация, размещаемая на Сайте не должна истолковываться как изменение настоящего Соглашения.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5.9.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в цены, применимые к таким Товарам по их реализации и (или) оказываемым услугам </w:t>
      </w:r>
      <w:proofErr w:type="gramStart"/>
      <w:r w:rsidRPr="005D31C0">
        <w:rPr>
          <w:rFonts w:ascii="Times New Roman" w:hAnsi="Times New Roman" w:cs="Times New Roman"/>
        </w:rPr>
        <w:t>Интернет-магазином</w:t>
      </w:r>
      <w:proofErr w:type="gramEnd"/>
      <w:r w:rsidRPr="005D31C0">
        <w:rPr>
          <w:rFonts w:ascii="Times New Roman" w:hAnsi="Times New Roman" w:cs="Times New Roman"/>
        </w:rPr>
        <w:t>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5.10. Документы, указанные в пунктах 5.10.1 - 5.10.4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5.10.1. Политика конфиденциальности;</w:t>
      </w:r>
    </w:p>
    <w:p w:rsidR="00627A0D" w:rsidRPr="005D31C0" w:rsidRDefault="008A12F5" w:rsidP="005D3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5.10.2. Оферта о продаже товаров</w:t>
      </w:r>
      <w:r w:rsidR="00627A0D" w:rsidRPr="005D31C0">
        <w:rPr>
          <w:rFonts w:ascii="Times New Roman" w:hAnsi="Times New Roman" w:cs="Times New Roman"/>
        </w:rPr>
        <w:t>;</w:t>
      </w:r>
    </w:p>
    <w:p w:rsidR="00627A0D" w:rsidRPr="005D31C0" w:rsidRDefault="008A12F5" w:rsidP="005D3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</w:t>
      </w:r>
      <w:r w:rsidR="00627A0D" w:rsidRPr="005D31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proofErr w:type="gramStart"/>
      <w:r w:rsidR="00627A0D" w:rsidRPr="005D31C0">
        <w:rPr>
          <w:rFonts w:ascii="Times New Roman" w:hAnsi="Times New Roman" w:cs="Times New Roman"/>
        </w:rPr>
        <w:t xml:space="preserve"> Л</w:t>
      </w:r>
      <w:proofErr w:type="gramEnd"/>
      <w:r w:rsidR="00627A0D" w:rsidRPr="005D31C0">
        <w:rPr>
          <w:rFonts w:ascii="Times New Roman" w:hAnsi="Times New Roman" w:cs="Times New Roman"/>
        </w:rPr>
        <w:t>юбой из документов, перечисленных в пункте 5.10. настоящего Соглашения может подлежать обновлению. Изменения вступают в силу с момента их опубликования на Сайте.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8A12F5" w:rsidRDefault="00627A0D" w:rsidP="008A12F5">
      <w:pPr>
        <w:jc w:val="center"/>
        <w:rPr>
          <w:rFonts w:ascii="Times New Roman" w:hAnsi="Times New Roman" w:cs="Times New Roman"/>
          <w:b/>
        </w:rPr>
      </w:pPr>
      <w:r w:rsidRPr="008A12F5">
        <w:rPr>
          <w:rFonts w:ascii="Times New Roman" w:hAnsi="Times New Roman" w:cs="Times New Roman"/>
          <w:b/>
        </w:rPr>
        <w:t>6. ОТВЕТСТВЕННОСТЬ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 xml:space="preserve">6.2. Администрация сайта не несет ответственности </w:t>
      </w:r>
      <w:proofErr w:type="gramStart"/>
      <w:r w:rsidRPr="005D31C0">
        <w:rPr>
          <w:rFonts w:ascii="Times New Roman" w:hAnsi="Times New Roman" w:cs="Times New Roman"/>
        </w:rPr>
        <w:t>за</w:t>
      </w:r>
      <w:proofErr w:type="gramEnd"/>
      <w:r w:rsidRPr="005D31C0">
        <w:rPr>
          <w:rFonts w:ascii="Times New Roman" w:hAnsi="Times New Roman" w:cs="Times New Roman"/>
        </w:rPr>
        <w:t>: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627A0D" w:rsidRPr="005D31C0" w:rsidRDefault="008A12F5" w:rsidP="005D3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</w:t>
      </w:r>
      <w:r w:rsidR="00627A0D" w:rsidRPr="005D31C0">
        <w:rPr>
          <w:rFonts w:ascii="Times New Roman" w:hAnsi="Times New Roman" w:cs="Times New Roman"/>
        </w:rPr>
        <w:t>. Надлежащее функционирование Сайта, в случае, если Пользователь не имеет необходимых технических сре</w:t>
      </w:r>
      <w:proofErr w:type="gramStart"/>
      <w:r w:rsidR="00627A0D" w:rsidRPr="005D31C0">
        <w:rPr>
          <w:rFonts w:ascii="Times New Roman" w:hAnsi="Times New Roman" w:cs="Times New Roman"/>
        </w:rPr>
        <w:t>дств дл</w:t>
      </w:r>
      <w:proofErr w:type="gramEnd"/>
      <w:r w:rsidR="00627A0D" w:rsidRPr="005D31C0">
        <w:rPr>
          <w:rFonts w:ascii="Times New Roman" w:hAnsi="Times New Roman" w:cs="Times New Roman"/>
        </w:rPr>
        <w:t>я его использования, а также не несет никаких обязательств по обеспечению пользователей такими средствами.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8A12F5" w:rsidRDefault="00627A0D" w:rsidP="008A12F5">
      <w:pPr>
        <w:jc w:val="center"/>
        <w:rPr>
          <w:rFonts w:ascii="Times New Roman" w:hAnsi="Times New Roman" w:cs="Times New Roman"/>
          <w:b/>
        </w:rPr>
      </w:pPr>
      <w:r w:rsidRPr="008A12F5">
        <w:rPr>
          <w:rFonts w:ascii="Times New Roman" w:hAnsi="Times New Roman" w:cs="Times New Roman"/>
          <w:b/>
        </w:rPr>
        <w:t>7. НАРУШЕНИЕ УСЛОВИЙ ПОЛЬЗОВАТЕЛЬСКОГО СОГЛАШЕНИЯ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 название организации, Пользователей.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lastRenderedPageBreak/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8A12F5" w:rsidRDefault="00627A0D" w:rsidP="008A12F5">
      <w:pPr>
        <w:jc w:val="center"/>
        <w:rPr>
          <w:rFonts w:ascii="Times New Roman" w:hAnsi="Times New Roman" w:cs="Times New Roman"/>
          <w:b/>
        </w:rPr>
      </w:pPr>
      <w:r w:rsidRPr="008A12F5">
        <w:rPr>
          <w:rFonts w:ascii="Times New Roman" w:hAnsi="Times New Roman" w:cs="Times New Roman"/>
          <w:b/>
        </w:rPr>
        <w:t>8. РАЗРЕШЕНИЕ СПОРОВ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8.4. Любой иск в отношении условий использования Сайта должен быть предъявлен в течение срок 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 </w:t>
      </w:r>
    </w:p>
    <w:p w:rsidR="00627A0D" w:rsidRPr="008A12F5" w:rsidRDefault="00627A0D" w:rsidP="008A12F5">
      <w:pPr>
        <w:jc w:val="center"/>
        <w:rPr>
          <w:rFonts w:ascii="Times New Roman" w:hAnsi="Times New Roman" w:cs="Times New Roman"/>
          <w:b/>
        </w:rPr>
      </w:pPr>
      <w:r w:rsidRPr="008A12F5">
        <w:rPr>
          <w:rFonts w:ascii="Times New Roman" w:hAnsi="Times New Roman" w:cs="Times New Roman"/>
          <w:b/>
        </w:rPr>
        <w:t>9. ДОПОЛНИТЕЛЬНЫЕ УСЛОВИЯ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627A0D" w:rsidRPr="005D31C0" w:rsidRDefault="00627A0D" w:rsidP="005D31C0">
      <w:pPr>
        <w:jc w:val="both"/>
        <w:rPr>
          <w:rFonts w:ascii="Times New Roman" w:hAnsi="Times New Roman" w:cs="Times New Roman"/>
        </w:rPr>
      </w:pPr>
      <w:r w:rsidRPr="005D31C0">
        <w:rPr>
          <w:rFonts w:ascii="Times New Roman" w:hAnsi="Times New Roman" w:cs="Times New Roman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802478" w:rsidRPr="005D31C0" w:rsidRDefault="00802478" w:rsidP="005D31C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02478" w:rsidRPr="005D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82D"/>
    <w:multiLevelType w:val="multilevel"/>
    <w:tmpl w:val="193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B2"/>
    <w:rsid w:val="001665B7"/>
    <w:rsid w:val="0059556F"/>
    <w:rsid w:val="005D31C0"/>
    <w:rsid w:val="00622DB2"/>
    <w:rsid w:val="00627A0D"/>
    <w:rsid w:val="00802478"/>
    <w:rsid w:val="008A12F5"/>
    <w:rsid w:val="00E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A0D"/>
    <w:rPr>
      <w:b/>
      <w:bCs/>
    </w:rPr>
  </w:style>
  <w:style w:type="character" w:customStyle="1" w:styleId="apple-converted-space">
    <w:name w:val="apple-converted-space"/>
    <w:basedOn w:val="a0"/>
    <w:rsid w:val="00627A0D"/>
  </w:style>
  <w:style w:type="character" w:customStyle="1" w:styleId="inp">
    <w:name w:val="inp"/>
    <w:basedOn w:val="a0"/>
    <w:rsid w:val="00627A0D"/>
  </w:style>
  <w:style w:type="character" w:styleId="a5">
    <w:name w:val="Emphasis"/>
    <w:basedOn w:val="a0"/>
    <w:uiPriority w:val="20"/>
    <w:qFormat/>
    <w:rsid w:val="00627A0D"/>
    <w:rPr>
      <w:i/>
      <w:iCs/>
    </w:rPr>
  </w:style>
  <w:style w:type="character" w:customStyle="1" w:styleId="linkin">
    <w:name w:val="linkin"/>
    <w:basedOn w:val="a0"/>
    <w:rsid w:val="00627A0D"/>
  </w:style>
  <w:style w:type="character" w:styleId="a6">
    <w:name w:val="Hyperlink"/>
    <w:basedOn w:val="a0"/>
    <w:uiPriority w:val="99"/>
    <w:unhideWhenUsed/>
    <w:rsid w:val="005D3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A0D"/>
    <w:rPr>
      <w:b/>
      <w:bCs/>
    </w:rPr>
  </w:style>
  <w:style w:type="character" w:customStyle="1" w:styleId="apple-converted-space">
    <w:name w:val="apple-converted-space"/>
    <w:basedOn w:val="a0"/>
    <w:rsid w:val="00627A0D"/>
  </w:style>
  <w:style w:type="character" w:customStyle="1" w:styleId="inp">
    <w:name w:val="inp"/>
    <w:basedOn w:val="a0"/>
    <w:rsid w:val="00627A0D"/>
  </w:style>
  <w:style w:type="character" w:styleId="a5">
    <w:name w:val="Emphasis"/>
    <w:basedOn w:val="a0"/>
    <w:uiPriority w:val="20"/>
    <w:qFormat/>
    <w:rsid w:val="00627A0D"/>
    <w:rPr>
      <w:i/>
      <w:iCs/>
    </w:rPr>
  </w:style>
  <w:style w:type="character" w:customStyle="1" w:styleId="linkin">
    <w:name w:val="linkin"/>
    <w:basedOn w:val="a0"/>
    <w:rsid w:val="00627A0D"/>
  </w:style>
  <w:style w:type="character" w:styleId="a6">
    <w:name w:val="Hyperlink"/>
    <w:basedOn w:val="a0"/>
    <w:uiPriority w:val="99"/>
    <w:unhideWhenUsed/>
    <w:rsid w:val="005D3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Тушинопиво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Рихард Крамар</dc:creator>
  <cp:keywords/>
  <dc:description/>
  <cp:lastModifiedBy>Рихард Крамар</cp:lastModifiedBy>
  <cp:revision>2</cp:revision>
  <dcterms:created xsi:type="dcterms:W3CDTF">2019-10-10T08:10:00Z</dcterms:created>
  <dcterms:modified xsi:type="dcterms:W3CDTF">2019-10-10T09:14:00Z</dcterms:modified>
</cp:coreProperties>
</file>