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Политика конфиденциальности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Настоящий документ «Политика конфиденциальности» (далее – по тексту – «Политика») представляет собой правила использования сайтом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yellow"/>
          <w:rtl w:val="0"/>
        </w:rPr>
        <w:t xml:space="preserve">www.natashadrigant.com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highlight w:val="yellow"/>
          <w:u w:val="none"/>
          <w:vertAlign w:val="baseline"/>
          <w:rtl w:val="0"/>
        </w:rPr>
        <w:t xml:space="preserve"> [ИП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yellow"/>
          <w:rtl w:val="0"/>
        </w:rPr>
        <w:t xml:space="preserve">Н. В. Дригант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 (далее – Оператор) персональной информации Пользователя, которую Оператор, включая всех лиц, входящих в одну группу с Оператором, могут получить о Пользователе во время использования им любого из сайтов, сервисов, служб, программ, продуктов или услуг Оператора (далее – Сайт) и в ходе исполнения Оператором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Использование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Сайта.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Общие положения политики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highlight w:val="yellow"/>
          <w:u w:val="none"/>
          <w:vertAlign w:val="baseline"/>
          <w:rtl w:val="0"/>
        </w:rPr>
        <w:t xml:space="preserve">http:/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yellow"/>
          <w:rtl w:val="0"/>
        </w:rPr>
        <w:t xml:space="preserve">/www.natashadrigant.com/page/oferta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highlight w:val="yellow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1.2. Настоящая Политика составлена в соответствии с Федеральным законом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персональных данных, которые Оператор может получить от Пользователя, являющегося стороной по гражданско-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правовому договору.</w:t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1.3. Оператор имеет право вносить изменения в настоящую Политику. При внесении 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1.4. 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 </w:t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2. Персональная информация Пользователей, которую обрабатывает Сайт</w:t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2.1. Под персональной информацией в настоящей Политике понимается: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2.1.1.информация, предоставляемая Пользователем самостоятельно 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Пользователем на его усмотрение;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2.1.2.данные, которые передаются в автоматическом режиме Сайту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2.1.3. иная информация о Пользователе, обработка которой предусмотрена условиями использования Сайта.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2.2. 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2.3. Сайт 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3.Цели обработки персональной информации Пользователей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3.1.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3.2. Персональную информацию Пользователя Сайт обрабатывает в следующих целях: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3.2.1. идентификация стороны в рамках сервисов, соглашений и договоров с Сайтом;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3.2.2. предоставление Пользователю персонализированных сервисов и услуг, а также исполнение соглашений и договоров;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3.2.3. направление уведомлений, запросов и информации, касающихся использования Сайта, исполнения соглашений и договоров, а также обработка запросов и заявок от Пользователя;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3.2.4. улучшение качества работы Сайта, удобства его использования для Пользователя, разработка новых услуг и сервисов;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3.2.5. таргетирование рекламных материалов;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3.2.6. проведение статистических и иных исследований на основе обезличенных данных.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4. Условия обработки персональной информации Пользователей </w:t>
      </w:r>
    </w:p>
    <w:p w:rsidR="00000000" w:rsidDel="00000000" w:rsidP="00000000" w:rsidRDefault="00000000" w:rsidRPr="00000000">
      <w:pPr>
        <w:keepNext w:val="1"/>
        <w:keepLines w:val="1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и её передачи третьим лицам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4.1.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4.2. Сайт вправе передать персональную информацию Пользователя третьим лицам в следующих случаях: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4.3.1. Пользователь выразил согласие на такие действия;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4.3.2.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Пользователем;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4.3.3. Передача необходима для функционирования и работоспособности самого Сайта;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4.3.4. 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4.3.5.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4.3.6. В целях обеспечения возможности защиты прав и законных интересов Сайта или третьих лиц в случаях, когда Пользователь нарушает Пользовательское соглашение Сайта, настоящую Политику, либо документы, содержащие условия использования конкретных сервисов.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4.3.7.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Сайта.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5.Изменение и удаление персональной информации.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Обязательное хранение данных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5.1. Пользователь может в любой момент изменить (обновить, дополнить) предоставленную им персональную информацию или её часть, обратившись к Сайту по контактам в разделе 9.«Контакты».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5.2. Права, предусмотренные п. 5.1. настоящей Политики могут быть ограничены в соответствии с требованиями законодательства. Например, такие ограничения могут предусматривать обязанность Сайта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6.Обработка персональной информации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при помощи файлов Cookie и счетчиков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6.1. Файлы cookie, передаваемые Сайтом оборудованию Пользователя и оборудованием Пользователя Сайту, могут использоваться Сайтом для предоставления Пользователю персонализированных сервисов, для таргетирования рекламы, которая показывается Пользователю, в статистических и исследовательских целях, а также для улучшения Сайта.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6.2.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cookie (для любых сайтов или для определенных сайтов), а также удаления ранее полученных файлов cookie.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6.3. Яндекс вправе установить, что предоставление определенного сервиса или услуги возможно только при условии, что прием и получение файлов cookie разрешены Пользователем.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6.4. Структура файла cookie, его содержание и технические параметры определяются Сайтом и могут изменяться без предварительного уведомления Пользователя.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6.5. Счетчики, размещенные Сайтом, могут использоваться для анализа файлов cookie Пользователя, для сбора и обработки статистической информации об использовании Сайта, а также для обеспечения работоспособности Сайта в целом или их отдельных функций в частности. Технические параметры работы счетчиков определяются Сайтом и могут изменяться без предварительного уведомления Пользователя.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7.Защита персонально информации Пользователя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7.1. Сайт предпринимает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8. Изменение Политики конфиденциальности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8.1. 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странице по адресу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yellow"/>
          <w:rtl w:val="0"/>
        </w:rPr>
        <w:t xml:space="preserve">http://www.natashadrigant.com/page/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oferta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9.Контакты и вопросы по персональным данным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9.1. Все предложения, вопросы, запросы и иные обращения по поводу настоящей Политики и использования своих персональных данных Пользователь вправе направлять Сайту: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-по адресу электронной почты: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shop@drigant.com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-по почтовому адресу: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highlight w:val="yellow"/>
          <w:u w:val="none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yellow"/>
          <w:rtl w:val="0"/>
        </w:rPr>
        <w:t xml:space="preserve">15419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highlight w:val="yellow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yellow"/>
          <w:rtl w:val="0"/>
        </w:rPr>
        <w:t xml:space="preserve"> г. Москва, ул. Орджоникидзе, д. 9, корп. 2, кв 66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highlight w:val="yellow"/>
          <w:u w:val="none"/>
          <w:vertAlign w:val="baseline"/>
          <w:rtl w:val="0"/>
        </w:rPr>
        <w:t xml:space="preserve">, ИП Дригант Н. 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Дата публикации: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.0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.20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568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1080"/>
      </w:pPr>
      <w:rPr/>
    </w:lvl>
    <w:lvl w:ilvl="1">
      <w:start w:val="1"/>
      <w:numFmt w:val="lowerLetter"/>
      <w:lvlText w:val="%2."/>
      <w:lvlJc w:val="left"/>
      <w:pPr>
        <w:ind w:left="1440" w:firstLine="2520"/>
      </w:pPr>
      <w:rPr/>
    </w:lvl>
    <w:lvl w:ilvl="2">
      <w:start w:val="1"/>
      <w:numFmt w:val="lowerRoman"/>
      <w:lvlText w:val="%3."/>
      <w:lvlJc w:val="right"/>
      <w:pPr>
        <w:ind w:left="2160" w:firstLine="4140"/>
      </w:pPr>
      <w:rPr/>
    </w:lvl>
    <w:lvl w:ilvl="3">
      <w:start w:val="1"/>
      <w:numFmt w:val="decimal"/>
      <w:lvlText w:val="%4."/>
      <w:lvlJc w:val="left"/>
      <w:pPr>
        <w:ind w:left="2880" w:firstLine="5400"/>
      </w:pPr>
      <w:rPr/>
    </w:lvl>
    <w:lvl w:ilvl="4">
      <w:start w:val="1"/>
      <w:numFmt w:val="lowerLetter"/>
      <w:lvlText w:val="%5."/>
      <w:lvlJc w:val="left"/>
      <w:pPr>
        <w:ind w:left="3600" w:firstLine="6840"/>
      </w:pPr>
      <w:rPr/>
    </w:lvl>
    <w:lvl w:ilvl="5">
      <w:start w:val="1"/>
      <w:numFmt w:val="lowerRoman"/>
      <w:lvlText w:val="%6."/>
      <w:lvlJc w:val="right"/>
      <w:pPr>
        <w:ind w:left="4320" w:firstLine="8460"/>
      </w:pPr>
      <w:rPr/>
    </w:lvl>
    <w:lvl w:ilvl="6">
      <w:start w:val="1"/>
      <w:numFmt w:val="decimal"/>
      <w:lvlText w:val="%7."/>
      <w:lvlJc w:val="left"/>
      <w:pPr>
        <w:ind w:left="5040" w:firstLine="9720"/>
      </w:pPr>
      <w:rPr/>
    </w:lvl>
    <w:lvl w:ilvl="7">
      <w:start w:val="1"/>
      <w:numFmt w:val="lowerLetter"/>
      <w:lvlText w:val="%8."/>
      <w:lvlJc w:val="left"/>
      <w:pPr>
        <w:ind w:left="5760" w:firstLine="11160"/>
      </w:pPr>
      <w:rPr/>
    </w:lvl>
    <w:lvl w:ilvl="8">
      <w:start w:val="1"/>
      <w:numFmt w:val="lowerRoman"/>
      <w:lvlText w:val="%9."/>
      <w:lvlJc w:val="right"/>
      <w:pPr>
        <w:ind w:left="6480" w:firstLine="127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pBdr/>
      <w:spacing w:after="100" w:before="1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0" w:before="4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2e75b5"/>
      <w:sz w:val="26"/>
      <w:szCs w:val="26"/>
      <w:u w:val="none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pBdr/>
      <w:spacing w:after="100" w:before="1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7"/>
      <w:szCs w:val="27"/>
      <w:u w:val="none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pBdr/>
      <w:spacing w:after="100" w:before="1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pBdr/>
      <w:spacing w:after="100" w:before="1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0" w:before="4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2e75b5"/>
      <w:sz w:val="26"/>
      <w:szCs w:val="26"/>
      <w:u w:val="none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pBdr/>
      <w:spacing w:after="100" w:before="1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7"/>
      <w:szCs w:val="27"/>
      <w:u w:val="none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pBdr/>
      <w:spacing w:after="100" w:before="1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3B14A9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6E019B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qFormat w:val="1"/>
    <w:rsid w:val="003B14A9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 w:val="1"/>
    <w:rsid w:val="003B14A9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10" w:customStyle="1">
    <w:name w:val="Заголовок 1 Знак"/>
    <w:basedOn w:val="a0"/>
    <w:link w:val="1"/>
    <w:uiPriority w:val="9"/>
    <w:rsid w:val="003B14A9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30" w:customStyle="1">
    <w:name w:val="Заголовок 3 Знак"/>
    <w:basedOn w:val="a0"/>
    <w:link w:val="3"/>
    <w:uiPriority w:val="9"/>
    <w:rsid w:val="003B14A9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4 Знак"/>
    <w:basedOn w:val="a0"/>
    <w:link w:val="4"/>
    <w:uiPriority w:val="9"/>
    <w:rsid w:val="003B14A9"/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character" w:styleId="apple-converted-space" w:customStyle="1">
    <w:name w:val="apple-converted-space"/>
    <w:basedOn w:val="a0"/>
    <w:rsid w:val="003B14A9"/>
  </w:style>
  <w:style w:type="character" w:styleId="a3">
    <w:name w:val="Hyperlink"/>
    <w:basedOn w:val="a0"/>
    <w:uiPriority w:val="99"/>
    <w:unhideWhenUsed w:val="1"/>
    <w:rsid w:val="003B14A9"/>
    <w:rPr>
      <w:color w:val="0000ff"/>
      <w:u w:val="single"/>
    </w:rPr>
  </w:style>
  <w:style w:type="character" w:styleId="apple-tab-span" w:customStyle="1">
    <w:name w:val="apple-tab-span"/>
    <w:basedOn w:val="a0"/>
    <w:rsid w:val="003B14A9"/>
  </w:style>
  <w:style w:type="character" w:styleId="20" w:customStyle="1">
    <w:name w:val="Заголовок 2 Знак"/>
    <w:basedOn w:val="a0"/>
    <w:link w:val="2"/>
    <w:uiPriority w:val="9"/>
    <w:semiHidden w:val="1"/>
    <w:rsid w:val="006E019B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p" w:customStyle="1">
    <w:name w:val="p"/>
    <w:basedOn w:val="a"/>
    <w:rsid w:val="006E019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 w:val="1"/>
    <w:rsid w:val="006E019B"/>
    <w:rPr>
      <w:i w:val="1"/>
      <w:iCs w:val="1"/>
    </w:rPr>
  </w:style>
  <w:style w:type="character" w:styleId="a5">
    <w:name w:val="Strong"/>
    <w:basedOn w:val="a0"/>
    <w:uiPriority w:val="22"/>
    <w:qFormat w:val="1"/>
    <w:rsid w:val="006E019B"/>
    <w:rPr>
      <w:b w:val="1"/>
      <w:bCs w:val="1"/>
    </w:rPr>
  </w:style>
  <w:style w:type="character" w:styleId="a6">
    <w:name w:val="FollowedHyperlink"/>
    <w:basedOn w:val="a0"/>
    <w:uiPriority w:val="99"/>
    <w:semiHidden w:val="1"/>
    <w:unhideWhenUsed w:val="1"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 w:val="1"/>
    <w:unhideWhenUsed w:val="1"/>
    <w:rsid w:val="0012344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