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DE" w:rsidRDefault="008961DE" w:rsidP="008961DE">
      <w:pPr>
        <w:spacing w:after="186" w:line="223" w:lineRule="atLeast"/>
        <w:outlineLvl w:val="0"/>
        <w:rPr>
          <w:rFonts w:ascii="Arial" w:eastAsia="Times New Roman" w:hAnsi="Arial" w:cs="Arial"/>
          <w:color w:val="EE333A"/>
          <w:kern w:val="36"/>
          <w:lang w:val="en-US" w:eastAsia="ru-RU"/>
        </w:rPr>
      </w:pPr>
    </w:p>
    <w:p w:rsidR="008961DE" w:rsidRPr="008961DE" w:rsidRDefault="008961DE" w:rsidP="008961DE">
      <w:pPr>
        <w:spacing w:after="186" w:line="223" w:lineRule="atLeast"/>
        <w:outlineLvl w:val="0"/>
        <w:rPr>
          <w:rFonts w:ascii="Arial" w:eastAsia="Times New Roman" w:hAnsi="Arial" w:cs="Arial"/>
          <w:color w:val="EE333A"/>
          <w:kern w:val="36"/>
          <w:lang w:eastAsia="ru-RU"/>
        </w:rPr>
      </w:pPr>
      <w:r w:rsidRPr="008961DE">
        <w:rPr>
          <w:rFonts w:ascii="Arial" w:eastAsia="Times New Roman" w:hAnsi="Arial" w:cs="Arial"/>
          <w:color w:val="EE333A"/>
          <w:kern w:val="36"/>
          <w:lang w:eastAsia="ru-RU"/>
        </w:rPr>
        <w:t xml:space="preserve">Политика конфиденциальности Компании </w:t>
      </w:r>
      <w:r>
        <w:rPr>
          <w:rFonts w:ascii="Arial" w:eastAsia="Times New Roman" w:hAnsi="Arial" w:cs="Arial"/>
          <w:color w:val="EE333A"/>
          <w:kern w:val="36"/>
          <w:lang w:val="en-US" w:eastAsia="ru-RU"/>
        </w:rPr>
        <w:t>INTERSPORT</w:t>
      </w:r>
      <w:r w:rsidRPr="008961DE">
        <w:rPr>
          <w:rFonts w:ascii="Arial" w:eastAsia="Times New Roman" w:hAnsi="Arial" w:cs="Arial"/>
          <w:color w:val="EE333A"/>
          <w:kern w:val="36"/>
          <w:lang w:eastAsia="ru-RU"/>
        </w:rPr>
        <w:t>-</w:t>
      </w:r>
      <w:r>
        <w:rPr>
          <w:rFonts w:ascii="Arial" w:eastAsia="Times New Roman" w:hAnsi="Arial" w:cs="Arial"/>
          <w:color w:val="EE333A"/>
          <w:kern w:val="36"/>
          <w:lang w:val="en-US" w:eastAsia="ru-RU"/>
        </w:rPr>
        <w:t>UFA</w:t>
      </w:r>
      <w:r w:rsidRPr="008961DE">
        <w:rPr>
          <w:rFonts w:ascii="Arial" w:eastAsia="Times New Roman" w:hAnsi="Arial" w:cs="Arial"/>
          <w:color w:val="EE333A"/>
          <w:kern w:val="36"/>
          <w:lang w:eastAsia="ru-RU"/>
        </w:rPr>
        <w:t>.</w:t>
      </w:r>
      <w:r>
        <w:rPr>
          <w:rFonts w:ascii="Arial" w:eastAsia="Times New Roman" w:hAnsi="Arial" w:cs="Arial"/>
          <w:color w:val="EE333A"/>
          <w:kern w:val="36"/>
          <w:lang w:val="en-US" w:eastAsia="ru-RU"/>
        </w:rPr>
        <w:t>RU</w:t>
      </w:r>
    </w:p>
    <w:p w:rsidR="008961DE" w:rsidRPr="008961DE" w:rsidRDefault="008961DE" w:rsidP="008961DE">
      <w:pPr>
        <w:spacing w:before="139" w:after="139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Одной из основополагающих ценностей Компании </w:t>
      </w:r>
      <w:proofErr w:type="spellStart"/>
      <w:r>
        <w:rPr>
          <w:rFonts w:ascii="Arial" w:eastAsia="Times New Roman" w:hAnsi="Arial" w:cs="Arial"/>
          <w:color w:val="333333"/>
          <w:sz w:val="15"/>
          <w:szCs w:val="15"/>
          <w:lang w:val="en-US" w:eastAsia="ru-RU"/>
        </w:rPr>
        <w:t>Intersport</w:t>
      </w:r>
      <w:proofErr w:type="spellEnd"/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-</w:t>
      </w:r>
      <w:r>
        <w:rPr>
          <w:rFonts w:ascii="Arial" w:eastAsia="Times New Roman" w:hAnsi="Arial" w:cs="Arial"/>
          <w:color w:val="333333"/>
          <w:sz w:val="15"/>
          <w:szCs w:val="15"/>
          <w:lang w:val="en-US" w:eastAsia="ru-RU"/>
        </w:rPr>
        <w:t>Ufa</w:t>
      </w:r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является безопасность и обеспечение конфиденциальности предоставленных Клиентами данных. С целью полного и всестороннего понимания данного документа, просим Вас внимательно с ним ознакомиться.</w:t>
      </w:r>
    </w:p>
    <w:p w:rsidR="008961DE" w:rsidRPr="008961DE" w:rsidRDefault="008961DE" w:rsidP="008961DE">
      <w:pPr>
        <w:spacing w:after="0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8961DE">
        <w:rPr>
          <w:rFonts w:ascii="Arial" w:eastAsia="Times New Roman" w:hAnsi="Arial" w:cs="Arial"/>
          <w:b/>
          <w:bCs/>
          <w:color w:val="333333"/>
          <w:sz w:val="15"/>
          <w:lang w:eastAsia="ru-RU"/>
        </w:rPr>
        <w:t>1. Определения и термины</w:t>
      </w:r>
    </w:p>
    <w:p w:rsidR="008961DE" w:rsidRPr="008961DE" w:rsidRDefault="008961DE" w:rsidP="008961DE">
      <w:pPr>
        <w:spacing w:before="139" w:after="139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1.1. Сайт – любой из сайтов Компании </w:t>
      </w:r>
      <w:proofErr w:type="spellStart"/>
      <w:r>
        <w:rPr>
          <w:rFonts w:ascii="Arial" w:eastAsia="Times New Roman" w:hAnsi="Arial" w:cs="Arial"/>
          <w:color w:val="333333"/>
          <w:sz w:val="15"/>
          <w:szCs w:val="15"/>
          <w:lang w:val="en-US" w:eastAsia="ru-RU"/>
        </w:rPr>
        <w:t>Intersport</w:t>
      </w:r>
      <w:proofErr w:type="spellEnd"/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-</w:t>
      </w:r>
      <w:r>
        <w:rPr>
          <w:rFonts w:ascii="Arial" w:eastAsia="Times New Roman" w:hAnsi="Arial" w:cs="Arial"/>
          <w:color w:val="333333"/>
          <w:sz w:val="15"/>
          <w:szCs w:val="15"/>
          <w:lang w:val="en-US" w:eastAsia="ru-RU"/>
        </w:rPr>
        <w:t>Ufa</w:t>
      </w:r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, на котором размещена информация о предлагаемых Компанией товарах, маркетинговых акциях и иной информации в сети Интернет.</w:t>
      </w:r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br/>
        <w:t>1.2. Клиент – физическое лицо, использующее сайт Компании.</w:t>
      </w:r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br/>
        <w:t>1.3. Персональные данные - информация, относящаяся к определенному Клиенту, указанная в п. 3.1 настоящего Положения.</w:t>
      </w:r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br/>
        <w:t xml:space="preserve">1.4. </w:t>
      </w:r>
      <w:proofErr w:type="gramStart"/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Обработка персональных данных – любые операции, совершаемые</w:t>
      </w:r>
      <w:r w:rsidR="00781820" w:rsidRPr="00781820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</w:t>
      </w:r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br/>
        <w:t>1.5.</w:t>
      </w:r>
      <w:proofErr w:type="gramEnd"/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</w:t>
      </w:r>
      <w:proofErr w:type="spellStart"/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Cookies</w:t>
      </w:r>
      <w:proofErr w:type="spellEnd"/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- фрагменты данных, отправляемых </w:t>
      </w:r>
      <w:proofErr w:type="spellStart"/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веб-сервером</w:t>
      </w:r>
      <w:proofErr w:type="spellEnd"/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браузеру при посещении сайта Клиентом.</w:t>
      </w:r>
    </w:p>
    <w:p w:rsidR="008961DE" w:rsidRPr="008961DE" w:rsidRDefault="008961DE" w:rsidP="008961DE">
      <w:pPr>
        <w:spacing w:after="0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8961DE">
        <w:rPr>
          <w:rFonts w:ascii="Arial" w:eastAsia="Times New Roman" w:hAnsi="Arial" w:cs="Arial"/>
          <w:b/>
          <w:bCs/>
          <w:color w:val="333333"/>
          <w:sz w:val="15"/>
          <w:lang w:eastAsia="ru-RU"/>
        </w:rPr>
        <w:t>2. Цели и принципы политики конфиденциальности и сбора персональных данных</w:t>
      </w:r>
    </w:p>
    <w:p w:rsidR="008961DE" w:rsidRPr="008961DE" w:rsidRDefault="008961DE" w:rsidP="008961DE">
      <w:pPr>
        <w:spacing w:before="139" w:after="139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2.1. Политика конфиденциальности действует в отношении любой указанной в разделе 3 информации, которую Компания может получить о Клиенте во время использования сайта, программ и продуктов сайта.</w:t>
      </w:r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br/>
        <w:t>2.2. Клиент предоставляет свои персональные данные с целью:</w:t>
      </w:r>
      <w:r w:rsidRPr="008961DE">
        <w:rPr>
          <w:rFonts w:ascii="Arial" w:eastAsia="Times New Roman" w:hAnsi="Arial" w:cs="Arial"/>
          <w:color w:val="333333"/>
          <w:sz w:val="15"/>
          <w:lang w:eastAsia="ru-RU"/>
        </w:rPr>
        <w:t> </w:t>
      </w:r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br/>
        <w:t>- создания учетной записи,</w:t>
      </w:r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br/>
        <w:t>- предоставления технической поддержки, связанной с использованием сайта,</w:t>
      </w:r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br/>
        <w:t>- оформления заказов, уведомления о состоянии заказов, обработки и получения платежей;</w:t>
      </w:r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br/>
        <w:t>- получения новостей, информации о продуктах, мероприятиях, рекламных акциях или услугах;</w:t>
      </w:r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br/>
        <w:t>- участия в рекламных акциях, опросах;</w:t>
      </w:r>
      <w:r w:rsidRPr="008961DE">
        <w:rPr>
          <w:rFonts w:ascii="Arial" w:eastAsia="Times New Roman" w:hAnsi="Arial" w:cs="Arial"/>
          <w:color w:val="333333"/>
          <w:sz w:val="15"/>
          <w:lang w:eastAsia="ru-RU"/>
        </w:rPr>
        <w:t> </w:t>
      </w:r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br/>
        <w:t xml:space="preserve">- использования иных имеющихся на сайте сервисов, включая форум, персональные </w:t>
      </w:r>
      <w:proofErr w:type="spellStart"/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блоги</w:t>
      </w:r>
      <w:proofErr w:type="spellEnd"/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, сервис обмена личными сообщениями между зарегистрированными участниками, персонализированные комментарии и отзывы, </w:t>
      </w:r>
      <w:proofErr w:type="gramStart"/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но</w:t>
      </w:r>
      <w:proofErr w:type="gramEnd"/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не ограничиваясь ими.</w:t>
      </w:r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br/>
        <w:t>Предоставленные данные могут быть использованы в целях продвижения товаров от имени Компании или от имени партнеров Компании.</w:t>
      </w:r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br/>
        <w:t>2.3. Обеспечение надежности хранения информации и прозрачности целей сбора персональных данных. Персональные данные Клиентов собираются, хранятся, обрабатываются, используются, передаются и удаляются (уничтожаются) в соответствии с законодательством РФ, в т.ч. Федеральным законом 27.07.2006 № 152-ФЗ «О персональных данных», и настоящей Политикой конфиденциальности.</w:t>
      </w:r>
    </w:p>
    <w:p w:rsidR="008961DE" w:rsidRPr="008961DE" w:rsidRDefault="008961DE" w:rsidP="008961DE">
      <w:pPr>
        <w:spacing w:after="0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8961DE">
        <w:rPr>
          <w:rFonts w:ascii="Arial" w:eastAsia="Times New Roman" w:hAnsi="Arial" w:cs="Arial"/>
          <w:b/>
          <w:bCs/>
          <w:color w:val="333333"/>
          <w:sz w:val="15"/>
          <w:lang w:eastAsia="ru-RU"/>
        </w:rPr>
        <w:t>3. Информация, подлежащая обработке</w:t>
      </w:r>
    </w:p>
    <w:p w:rsidR="008961DE" w:rsidRPr="008961DE" w:rsidRDefault="008961DE" w:rsidP="008961DE">
      <w:pPr>
        <w:spacing w:before="139" w:after="139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3.1. Персональные данные, разрешённые к обработке в рамках настоящей Политики конфиденциальности, предоставляются Клиентом путём заполнения регистрационной формы на сайте Компании и включают в себя следующую информацию:</w:t>
      </w:r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br/>
        <w:t>3.1.1. ФИО Клиента;</w:t>
      </w:r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br/>
        <w:t>3.1.2. контактный телефон Клиента;</w:t>
      </w:r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br/>
        <w:t>3.1.3. адрес электронной почты (</w:t>
      </w:r>
      <w:proofErr w:type="spellStart"/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e-mail</w:t>
      </w:r>
      <w:proofErr w:type="spellEnd"/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);</w:t>
      </w:r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br/>
        <w:t>3.1.4. адрес доставки Товара;</w:t>
      </w:r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br/>
        <w:t>3.1.5. историю заказов.</w:t>
      </w:r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br/>
        <w:t>3.2. Компания также получает данные, которые автоматически передаются в процессе просмотра при посещении сайта, в т. ч.:</w:t>
      </w:r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br/>
        <w:t>3.2.1. IP адрес;</w:t>
      </w:r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br/>
        <w:t xml:space="preserve">3.2.2. информация из </w:t>
      </w:r>
      <w:proofErr w:type="spellStart"/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cookies</w:t>
      </w:r>
      <w:proofErr w:type="spellEnd"/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;</w:t>
      </w:r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br/>
        <w:t>3.2.3. информация о браузере (или иной программе, которая осуществляет доступ к показу рекламы);</w:t>
      </w:r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br/>
        <w:t>3.2.4. время доступа;</w:t>
      </w:r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br/>
        <w:t xml:space="preserve">3.2.5. </w:t>
      </w:r>
      <w:proofErr w:type="spellStart"/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реферер</w:t>
      </w:r>
      <w:proofErr w:type="spellEnd"/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(адрес предыдущей страницы).</w:t>
      </w:r>
    </w:p>
    <w:p w:rsidR="008961DE" w:rsidRPr="008961DE" w:rsidRDefault="008961DE" w:rsidP="008961DE">
      <w:pPr>
        <w:spacing w:after="0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8961DE">
        <w:rPr>
          <w:rFonts w:ascii="Arial" w:eastAsia="Times New Roman" w:hAnsi="Arial" w:cs="Arial"/>
          <w:b/>
          <w:bCs/>
          <w:color w:val="333333"/>
          <w:sz w:val="15"/>
          <w:lang w:eastAsia="ru-RU"/>
        </w:rPr>
        <w:t>4. Обработка и использование персональных данных</w:t>
      </w:r>
    </w:p>
    <w:p w:rsidR="008961DE" w:rsidRPr="008961DE" w:rsidRDefault="008961DE" w:rsidP="008961DE">
      <w:pPr>
        <w:spacing w:before="139" w:after="139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4.1. Обработка персональных данных Клиента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br/>
        <w:t xml:space="preserve">4.2. Соглашаясь с настоящей Политикой </w:t>
      </w:r>
      <w:proofErr w:type="gramStart"/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конфиденциальности</w:t>
      </w:r>
      <w:proofErr w:type="gramEnd"/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Клиент предоставляет Компании свое бессрочное согласие на обработку указанных в разделе 3 персональных данных всеми указанными в настоящей Политике способами, а также передачу указанных данных партнерам Компании для целей исполнения принятых на себя обязательств.</w:t>
      </w:r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br/>
        <w:t xml:space="preserve">4.3. Компания не вправе передавать информацию о Клиенте </w:t>
      </w:r>
      <w:proofErr w:type="spellStart"/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неаффилированным</w:t>
      </w:r>
      <w:proofErr w:type="spellEnd"/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лицам или лицам, не связанным с Компанией договорными отношениями.</w:t>
      </w:r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br/>
        <w:t xml:space="preserve">4.4. Передача информации </w:t>
      </w:r>
      <w:proofErr w:type="spellStart"/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аффилированным</w:t>
      </w:r>
      <w:proofErr w:type="spellEnd"/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лицам и лицам, которые связаны с Компанией договорными отношениями (курьерские службы, организации почтовой связи и т.д.), осуществляется для исполнения заказа Клиента, а также для возможности информирования Клиента о проводимых акциях, предоставляемых услугах, проводимых мероприятиях.</w:t>
      </w:r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br/>
        <w:t xml:space="preserve">4.5. </w:t>
      </w:r>
      <w:proofErr w:type="spellStart"/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Аффилированные</w:t>
      </w:r>
      <w:proofErr w:type="spellEnd"/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лица и лица, связанные с Компанией договорными отношениями, принимают на себя обязательства обеспечивать конфиденциальность информации и гарантировать ее защиту, а также обязуются использовать полученную информацию исключительно для целей исполнения указанных действий или оказания услуг.</w:t>
      </w:r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br/>
        <w:t>4.6. Компания принимает все необходимые меры для защиты персональных данных Клиента от неавторизированного доступа, изменения, раскрытия или уничтожения.</w:t>
      </w:r>
    </w:p>
    <w:p w:rsidR="008961DE" w:rsidRPr="008961DE" w:rsidRDefault="008961DE" w:rsidP="008961DE">
      <w:pPr>
        <w:spacing w:after="0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8961DE">
        <w:rPr>
          <w:rFonts w:ascii="Arial" w:eastAsia="Times New Roman" w:hAnsi="Arial" w:cs="Arial"/>
          <w:b/>
          <w:bCs/>
          <w:color w:val="333333"/>
          <w:sz w:val="15"/>
          <w:lang w:eastAsia="ru-RU"/>
        </w:rPr>
        <w:t>5. Права и обязанности Клиента</w:t>
      </w:r>
    </w:p>
    <w:p w:rsidR="008961DE" w:rsidRPr="008961DE" w:rsidRDefault="008961DE" w:rsidP="008961DE">
      <w:pPr>
        <w:spacing w:before="139" w:after="139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5.1. Клиент обязуется не сообщать каким-либо третьим лицам логин и пароль, используемые им для идентификации на сайте Компании.</w:t>
      </w:r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br/>
        <w:t>5.2. Клиент обязуется соблюдать должную осмотрительность при хранении пароля, а также при его вводе.</w:t>
      </w:r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br/>
        <w:t>5.3. Клиент вправе изменять свои личные данные, а также требовать удаление личных данных у Компании.</w:t>
      </w:r>
    </w:p>
    <w:p w:rsidR="008961DE" w:rsidRPr="008961DE" w:rsidRDefault="008961DE" w:rsidP="008961DE">
      <w:pPr>
        <w:spacing w:after="0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8961DE">
        <w:rPr>
          <w:rFonts w:ascii="Arial" w:eastAsia="Times New Roman" w:hAnsi="Arial" w:cs="Arial"/>
          <w:b/>
          <w:bCs/>
          <w:color w:val="333333"/>
          <w:sz w:val="15"/>
          <w:lang w:eastAsia="ru-RU"/>
        </w:rPr>
        <w:t>6. Дополнительные условия</w:t>
      </w:r>
    </w:p>
    <w:p w:rsidR="008961DE" w:rsidRPr="008961DE" w:rsidRDefault="008961DE" w:rsidP="008961DE">
      <w:pPr>
        <w:spacing w:before="139" w:after="139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6.1. Соглашаясь с настоящей Политикой конфиденциальности, Клиент предоставляет свое бессрочное согласие на получение информации о состоянии заказов, учетной записи и прочих уведомлений технического характера, а также уведомлений рекламного характера, в том числе о текущих маркетинговых акциях и актуальных предложениях Компании, с помощью различных средств, </w:t>
      </w:r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lastRenderedPageBreak/>
        <w:t xml:space="preserve">включая SMS и электронную почту, </w:t>
      </w:r>
      <w:proofErr w:type="gramStart"/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но</w:t>
      </w:r>
      <w:proofErr w:type="gramEnd"/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не ограничиваясь ими. Клиент может в любое время отказаться от получения такой информации путем изменения данных учетной записи на сайте Компании.</w:t>
      </w:r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br/>
        <w:t>6.2. Компания несет ответственность перед клиентом в случаях, предусмотренных действующим законодательством.</w:t>
      </w:r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br/>
        <w:t>6.3. Компания освобождается от ответственности в случаях, когда информация о Клиенте: - стала публичным достоянием до её утраты или разглашения</w:t>
      </w:r>
      <w:proofErr w:type="gramStart"/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.</w:t>
      </w:r>
      <w:proofErr w:type="gramEnd"/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- </w:t>
      </w:r>
      <w:proofErr w:type="gramStart"/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б</w:t>
      </w:r>
      <w:proofErr w:type="gramEnd"/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ыла получена от третьей стороны до момента её получения Компанией. - была разглашена с согласия Клиента.</w:t>
      </w:r>
      <w:r w:rsidRPr="008961DE">
        <w:rPr>
          <w:rFonts w:ascii="Arial" w:eastAsia="Times New Roman" w:hAnsi="Arial" w:cs="Arial"/>
          <w:color w:val="333333"/>
          <w:sz w:val="15"/>
          <w:szCs w:val="15"/>
          <w:lang w:eastAsia="ru-RU"/>
        </w:rPr>
        <w:br/>
        <w:t>6.4. Компания вправе вносить изменения в политику конфиденциальности в одностороннем порядке. Изменения вступают в силу с момента их опубликования на сайте Компании.</w:t>
      </w:r>
    </w:p>
    <w:p w:rsidR="00495EC3" w:rsidRDefault="00495EC3"/>
    <w:sectPr w:rsidR="00495EC3" w:rsidSect="00495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oNotDisplayPageBoundaries/>
  <w:proofState w:spelling="clean" w:grammar="clean"/>
  <w:defaultTabStop w:val="708"/>
  <w:characterSpacingControl w:val="doNotCompress"/>
  <w:compat/>
  <w:rsids>
    <w:rsidRoot w:val="008961DE"/>
    <w:rsid w:val="003B4A70"/>
    <w:rsid w:val="00495EC3"/>
    <w:rsid w:val="00781820"/>
    <w:rsid w:val="008961DE"/>
    <w:rsid w:val="00942066"/>
    <w:rsid w:val="00D50799"/>
    <w:rsid w:val="00F63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C3"/>
  </w:style>
  <w:style w:type="paragraph" w:styleId="1">
    <w:name w:val="heading 1"/>
    <w:basedOn w:val="a"/>
    <w:link w:val="10"/>
    <w:uiPriority w:val="9"/>
    <w:qFormat/>
    <w:rsid w:val="008961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1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61DE"/>
    <w:rPr>
      <w:b/>
      <w:bCs/>
    </w:rPr>
  </w:style>
  <w:style w:type="character" w:customStyle="1" w:styleId="apple-converted-space">
    <w:name w:val="apple-converted-space"/>
    <w:basedOn w:val="a0"/>
    <w:rsid w:val="008961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4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939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2017-03-23T07:15:00Z</dcterms:created>
  <dcterms:modified xsi:type="dcterms:W3CDTF">2017-03-23T07:27:00Z</dcterms:modified>
</cp:coreProperties>
</file>