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99" w:rsidRPr="00655399" w:rsidRDefault="00655399" w:rsidP="00655399">
      <w:pPr>
        <w:jc w:val="right"/>
        <w:rPr>
          <w:rFonts w:ascii="Calibri" w:hAnsi="Calibri" w:cs="FrutigerLTStd-Cn"/>
          <w:b/>
          <w:color w:val="000000"/>
        </w:rPr>
      </w:pPr>
      <w:bookmarkStart w:id="0" w:name="_GoBack"/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9A34A06" wp14:editId="385BB846">
            <wp:simplePos x="0" y="0"/>
            <wp:positionH relativeFrom="margin">
              <wp:posOffset>-123825</wp:posOffset>
            </wp:positionH>
            <wp:positionV relativeFrom="paragraph">
              <wp:posOffset>12065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55399">
        <w:rPr>
          <w:rFonts w:ascii="Calibri" w:hAnsi="Calibri" w:cs="FrutigerLTStd-Cn"/>
          <w:b/>
          <w:color w:val="000000"/>
          <w:lang w:val="en-US"/>
        </w:rPr>
        <w:t>LER</w:t>
      </w:r>
      <w:r w:rsidRPr="00655399">
        <w:rPr>
          <w:rFonts w:ascii="Calibri" w:hAnsi="Calibri" w:cs="FrutigerLTStd-Cn"/>
          <w:b/>
          <w:color w:val="000000"/>
        </w:rPr>
        <w:t xml:space="preserve"> 3663</w:t>
      </w:r>
      <w:r w:rsidRPr="00655399">
        <w:rPr>
          <w:rFonts w:ascii="Calibri" w:hAnsi="Calibri" w:cs="FrutigerLTStd-Cn"/>
          <w:b/>
          <w:color w:val="000000"/>
        </w:rPr>
        <w:t xml:space="preserve"> </w:t>
      </w:r>
      <w:r w:rsidRPr="00655399">
        <w:rPr>
          <w:rFonts w:ascii="Calibri" w:hAnsi="Calibri" w:cs="FrutigerLTStd-Cn"/>
          <w:b/>
          <w:color w:val="000000"/>
        </w:rPr>
        <w:t xml:space="preserve">Набор фигурок </w:t>
      </w:r>
    </w:p>
    <w:p w:rsidR="00655399" w:rsidRPr="00655399" w:rsidRDefault="00655399" w:rsidP="00655399">
      <w:pPr>
        <w:jc w:val="right"/>
        <w:rPr>
          <w:rFonts w:ascii="Calibri" w:hAnsi="Calibri" w:cs="FrutigerLTStd-Cn"/>
          <w:b/>
          <w:color w:val="000000"/>
        </w:rPr>
      </w:pPr>
      <w:r w:rsidRPr="00655399">
        <w:rPr>
          <w:rFonts w:ascii="Calibri" w:hAnsi="Calibri" w:cs="FrutigerLTStd-Cn"/>
          <w:b/>
          <w:color w:val="000000"/>
        </w:rPr>
        <w:t>«Мир насекомых» 24шт. 3+</w:t>
      </w:r>
    </w:p>
    <w:p w:rsidR="00655399" w:rsidRPr="00522B03" w:rsidRDefault="00655399" w:rsidP="00655399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Учиться </w:t>
      </w:r>
      <w:r>
        <w:rPr>
          <w:rFonts w:ascii="Calibri" w:hAnsi="Calibri"/>
          <w:color w:val="000000"/>
          <w:sz w:val="20"/>
          <w:szCs w:val="20"/>
        </w:rPr>
        <w:t>и играть</w:t>
      </w:r>
      <w:r w:rsidRPr="00472A8F">
        <w:rPr>
          <w:rFonts w:ascii="Calibri" w:hAnsi="Calibri"/>
          <w:color w:val="000000"/>
          <w:sz w:val="20"/>
          <w:szCs w:val="20"/>
        </w:rPr>
        <w:t xml:space="preserve"> ста</w:t>
      </w:r>
      <w:r>
        <w:rPr>
          <w:rFonts w:ascii="Calibri" w:hAnsi="Calibri"/>
          <w:color w:val="000000"/>
          <w:sz w:val="20"/>
          <w:szCs w:val="20"/>
        </w:rPr>
        <w:t>нет</w:t>
      </w:r>
      <w:r w:rsidRPr="00472A8F">
        <w:rPr>
          <w:rFonts w:ascii="Calibri" w:hAnsi="Calibri"/>
          <w:color w:val="000000"/>
          <w:sz w:val="20"/>
          <w:szCs w:val="20"/>
        </w:rPr>
        <w:t xml:space="preserve"> еще интереснее с этими </w:t>
      </w:r>
      <w:r>
        <w:rPr>
          <w:rFonts w:ascii="Calibri" w:hAnsi="Calibri"/>
          <w:color w:val="000000"/>
          <w:sz w:val="20"/>
          <w:szCs w:val="20"/>
        </w:rPr>
        <w:t>очаровательными</w:t>
      </w:r>
      <w:r w:rsidRPr="00472A8F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жучками</w:t>
      </w:r>
      <w:r w:rsidRPr="00472A8F">
        <w:rPr>
          <w:rFonts w:ascii="Calibri" w:hAnsi="Calibri"/>
          <w:color w:val="000000"/>
          <w:sz w:val="20"/>
          <w:szCs w:val="20"/>
        </w:rPr>
        <w:t xml:space="preserve">! </w:t>
      </w: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Эти замечательные фигурки </w:t>
      </w:r>
      <w:r>
        <w:rPr>
          <w:rFonts w:ascii="Calibri" w:hAnsi="Calibri"/>
          <w:color w:val="000000"/>
          <w:sz w:val="20"/>
          <w:szCs w:val="20"/>
        </w:rPr>
        <w:t>п</w:t>
      </w:r>
      <w:r w:rsidRPr="00472A8F">
        <w:rPr>
          <w:rFonts w:ascii="Calibri" w:hAnsi="Calibri"/>
          <w:color w:val="000000"/>
          <w:sz w:val="20"/>
          <w:szCs w:val="20"/>
        </w:rPr>
        <w:t xml:space="preserve">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</w:t>
      </w:r>
    </w:p>
    <w:p w:rsidR="00655399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Набор состоит из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24 фигурок, доступных в 6 разных цветах и формах. </w:t>
      </w:r>
    </w:p>
    <w:p w:rsidR="00655399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472A8F">
        <w:rPr>
          <w:rFonts w:ascii="Calibri" w:hAnsi="Calibri" w:cs="FrutigerLTStd-Cn"/>
          <w:color w:val="000000"/>
          <w:sz w:val="20"/>
          <w:szCs w:val="20"/>
        </w:rPr>
        <w:t>В наборе</w:t>
      </w:r>
      <w:r>
        <w:rPr>
          <w:rFonts w:ascii="Calibri" w:hAnsi="Calibri" w:cs="FrutigerLTStd-Cn"/>
          <w:color w:val="000000"/>
          <w:sz w:val="20"/>
          <w:szCs w:val="20"/>
        </w:rPr>
        <w:t>:</w:t>
      </w:r>
    </w:p>
    <w:p w:rsidR="00655399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стрекозы, </w:t>
      </w:r>
    </w:p>
    <w:p w:rsidR="00655399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- 4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улитки, </w:t>
      </w:r>
    </w:p>
    <w:p w:rsidR="00655399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- 4 </w:t>
      </w:r>
      <w:r w:rsidRPr="00472A8F">
        <w:rPr>
          <w:rFonts w:ascii="Calibri" w:hAnsi="Calibri" w:cs="FrutigerLTStd-Cn"/>
          <w:color w:val="000000"/>
          <w:sz w:val="20"/>
          <w:szCs w:val="20"/>
        </w:rPr>
        <w:t>кузнечик</w:t>
      </w:r>
      <w:r>
        <w:rPr>
          <w:rFonts w:ascii="Calibri" w:hAnsi="Calibri" w:cs="FrutigerLTStd-Cn"/>
          <w:color w:val="000000"/>
          <w:sz w:val="20"/>
          <w:szCs w:val="20"/>
        </w:rPr>
        <w:t>а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, </w:t>
      </w:r>
    </w:p>
    <w:p w:rsidR="00655399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 xml:space="preserve">- 4 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гусеницы, </w:t>
      </w:r>
    </w:p>
    <w:p w:rsidR="00655399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 паука,</w:t>
      </w:r>
    </w:p>
    <w:p w:rsidR="00655399" w:rsidRPr="00472A8F" w:rsidRDefault="00655399" w:rsidP="00655399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- 4</w:t>
      </w:r>
      <w:r w:rsidRPr="00472A8F">
        <w:rPr>
          <w:rFonts w:ascii="Calibri" w:hAnsi="Calibri" w:cs="FrutigerLTStd-Cn"/>
          <w:color w:val="000000"/>
          <w:sz w:val="20"/>
          <w:szCs w:val="20"/>
        </w:rPr>
        <w:t xml:space="preserve"> пчелы.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ИНСТРУКЦИЯ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C551CD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655399" w:rsidRPr="00C551CD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 ЛЕТАЮТ НАСЕКОМЫЕ</w:t>
      </w:r>
      <w:r w:rsidRPr="00472A8F">
        <w:rPr>
          <w:rFonts w:ascii="Calibri" w:hAnsi="Calibri"/>
          <w:color w:val="000000"/>
          <w:sz w:val="20"/>
          <w:szCs w:val="20"/>
        </w:rPr>
        <w:t>?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Смейтесь вместе с ребенком! Выберите </w:t>
      </w:r>
      <w:r>
        <w:rPr>
          <w:rFonts w:ascii="Calibri" w:hAnsi="Calibri"/>
          <w:color w:val="000000"/>
          <w:sz w:val="20"/>
          <w:szCs w:val="20"/>
        </w:rPr>
        <w:t>насекомое</w:t>
      </w:r>
      <w:r w:rsidRPr="00472A8F">
        <w:rPr>
          <w:rFonts w:ascii="Calibri" w:hAnsi="Calibri"/>
          <w:color w:val="000000"/>
          <w:sz w:val="20"/>
          <w:szCs w:val="20"/>
        </w:rPr>
        <w:t xml:space="preserve"> и попросите показать, как оно ходит</w:t>
      </w:r>
      <w:r>
        <w:rPr>
          <w:rFonts w:ascii="Calibri" w:hAnsi="Calibri"/>
          <w:color w:val="000000"/>
          <w:sz w:val="20"/>
          <w:szCs w:val="20"/>
        </w:rPr>
        <w:t>/летает/прыгает/ползет</w:t>
      </w:r>
      <w:r w:rsidRPr="00472A8F">
        <w:rPr>
          <w:rFonts w:ascii="Calibri" w:hAnsi="Calibri"/>
          <w:color w:val="000000"/>
          <w:sz w:val="20"/>
          <w:szCs w:val="20"/>
        </w:rPr>
        <w:t>. Попросите ребенка изд</w:t>
      </w:r>
      <w:r>
        <w:rPr>
          <w:rFonts w:ascii="Calibri" w:hAnsi="Calibri"/>
          <w:color w:val="000000"/>
          <w:sz w:val="20"/>
          <w:szCs w:val="20"/>
        </w:rPr>
        <w:t>авать такие же звуки, как это животное</w:t>
      </w:r>
      <w:r w:rsidRPr="00472A8F">
        <w:rPr>
          <w:rFonts w:ascii="Calibri" w:hAnsi="Calibri"/>
          <w:color w:val="000000"/>
          <w:sz w:val="20"/>
          <w:szCs w:val="20"/>
        </w:rPr>
        <w:t xml:space="preserve">, ходить быстрее или медленнее. Игра способствует развитию речи. 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0B496E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0B496E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655399" w:rsidRPr="00F41524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655399" w:rsidRPr="00F41524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F41524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655399" w:rsidRPr="00F41524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паучка</w:t>
      </w:r>
      <w:r w:rsidRPr="00472A8F"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lastRenderedPageBreak/>
        <w:t xml:space="preserve">возле книжной полки» (ребенок учится выполнять несколько действий сразу: ищет и слушает подсказки). 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СРАВНИ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МЕЖДУ СОБОЙ</w:t>
      </w: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 этой игре ребенку нужно сравнить между собой две группы разных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Например, выложите в один ряд 4 </w:t>
      </w:r>
      <w:r>
        <w:rPr>
          <w:rFonts w:ascii="Calibri" w:hAnsi="Calibri"/>
          <w:color w:val="000000"/>
          <w:sz w:val="20"/>
          <w:szCs w:val="20"/>
        </w:rPr>
        <w:t>пауков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в другой – 3 </w:t>
      </w:r>
      <w:r>
        <w:rPr>
          <w:rFonts w:ascii="Calibri" w:hAnsi="Calibri"/>
          <w:color w:val="000000"/>
          <w:sz w:val="20"/>
          <w:szCs w:val="20"/>
        </w:rPr>
        <w:t>стрекозы</w:t>
      </w:r>
      <w:r w:rsidRPr="00472A8F">
        <w:rPr>
          <w:rFonts w:ascii="Calibri" w:hAnsi="Calibri"/>
          <w:color w:val="000000"/>
          <w:sz w:val="20"/>
          <w:szCs w:val="20"/>
        </w:rPr>
        <w:t xml:space="preserve">. Ребенок должен ответить, в каком ряду больше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. Малыш может посчитать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, а может посмотреть, какой ряд длиннее. 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РЕШИ ЗАДАЧКУ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Можно придумать задачки, используя в них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.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>: «</w:t>
      </w:r>
      <w:r>
        <w:rPr>
          <w:rFonts w:ascii="Calibri" w:hAnsi="Calibri"/>
          <w:color w:val="000000"/>
          <w:sz w:val="20"/>
          <w:szCs w:val="20"/>
        </w:rPr>
        <w:t>На цветке сидели 2 пчелы. К ним прилетела еще 1. Сколько теперь пчел сидит на цветке?»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Pr="00472A8F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ПРИМЕРНО ОЦЕНИ ВЕЛИЧИНУ СВОЕЙ РУКИ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Спросите ребенка, сколько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он может удержать в одной руке. Запомните ответ. Теперь попросите его взять </w:t>
      </w:r>
      <w:r>
        <w:rPr>
          <w:rFonts w:ascii="Calibri" w:hAnsi="Calibri"/>
          <w:color w:val="000000"/>
          <w:sz w:val="20"/>
          <w:szCs w:val="20"/>
        </w:rPr>
        <w:t>фигурки</w:t>
      </w:r>
      <w:r w:rsidRPr="00472A8F">
        <w:rPr>
          <w:rFonts w:ascii="Calibri" w:hAnsi="Calibri"/>
          <w:color w:val="000000"/>
          <w:sz w:val="20"/>
          <w:szCs w:val="20"/>
        </w:rPr>
        <w:t xml:space="preserve"> в руку. Совпадают ли цифры или нет (употребляйте слова больше-меньше). Повторите игру, используя две руки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655399" w:rsidRDefault="00655399" w:rsidP="00655399">
      <w:pPr>
        <w:jc w:val="both"/>
        <w:rPr>
          <w:rFonts w:ascii="Calibri" w:hAnsi="Calibri"/>
          <w:color w:val="000000"/>
          <w:sz w:val="20"/>
          <w:szCs w:val="20"/>
        </w:rPr>
      </w:pPr>
    </w:p>
    <w:p w:rsidR="00C20D4E" w:rsidRPr="00655399" w:rsidRDefault="00C20D4E" w:rsidP="00655399"/>
    <w:sectPr w:rsidR="00C20D4E" w:rsidRPr="00655399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655399"/>
    <w:rsid w:val="00705F37"/>
    <w:rsid w:val="00833D05"/>
    <w:rsid w:val="008C7446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2015-02-25T21:43:00Z</dcterms:modified>
</cp:coreProperties>
</file>