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EF" w:rsidRDefault="006C04EF" w:rsidP="006C04EF">
      <w:pPr>
        <w:jc w:val="right"/>
        <w:rPr>
          <w:rFonts w:ascii="Calibri" w:hAnsi="Calibri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DAEE5F6" wp14:editId="49B8FE16">
            <wp:simplePos x="0" y="0"/>
            <wp:positionH relativeFrom="page">
              <wp:posOffset>323850</wp:posOffset>
            </wp:positionH>
            <wp:positionV relativeFrom="paragraph">
              <wp:posOffset>-41910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4EF">
        <w:rPr>
          <w:rFonts w:ascii="Calibri" w:hAnsi="Calibri" w:cs="FrutigerLTStd-Cn"/>
          <w:b/>
          <w:color w:val="000000"/>
          <w:lang w:val="en-US"/>
        </w:rPr>
        <w:t>LER</w:t>
      </w:r>
      <w:r w:rsidRPr="006C04EF">
        <w:rPr>
          <w:rFonts w:ascii="Calibri" w:hAnsi="Calibri" w:cs="FrutigerLTStd-Cn"/>
          <w:b/>
          <w:color w:val="000000"/>
        </w:rPr>
        <w:t xml:space="preserve"> 3672</w:t>
      </w:r>
      <w:r>
        <w:rPr>
          <w:rFonts w:ascii="Calibri" w:hAnsi="Calibri" w:cs="FrutigerLTStd-Cn"/>
          <w:b/>
          <w:color w:val="000000"/>
        </w:rPr>
        <w:t xml:space="preserve"> </w:t>
      </w:r>
      <w:r w:rsidRPr="006C04EF">
        <w:rPr>
          <w:rFonts w:ascii="Calibri" w:hAnsi="Calibri"/>
          <w:b/>
          <w:color w:val="000000"/>
        </w:rPr>
        <w:t xml:space="preserve">Набор фигурок </w:t>
      </w:r>
    </w:p>
    <w:p w:rsidR="006C04EF" w:rsidRPr="006C04EF" w:rsidRDefault="006C04EF" w:rsidP="006C04EF">
      <w:pPr>
        <w:jc w:val="right"/>
        <w:rPr>
          <w:rFonts w:ascii="Calibri" w:hAnsi="Calibri" w:cs="FrutigerLTStd-Cn"/>
          <w:b/>
          <w:color w:val="000000"/>
        </w:rPr>
      </w:pPr>
      <w:r w:rsidRPr="006C04EF">
        <w:rPr>
          <w:rFonts w:ascii="Calibri" w:hAnsi="Calibri" w:cs="FrutigerLTStd-Cn"/>
          <w:b/>
          <w:color w:val="000000"/>
        </w:rPr>
        <w:t>«Обитатели фермы» 24шт. 3+</w:t>
      </w:r>
    </w:p>
    <w:p w:rsidR="006C04EF" w:rsidRPr="00522B03" w:rsidRDefault="006C04EF" w:rsidP="006C04EF">
      <w:pPr>
        <w:jc w:val="right"/>
        <w:rPr>
          <w:rFonts w:ascii="Calibri" w:hAnsi="Calibri" w:cs="FrutigerLTStd-Cn"/>
          <w:b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Учиться </w:t>
      </w:r>
      <w:r>
        <w:rPr>
          <w:rFonts w:ascii="Calibri" w:hAnsi="Calibri"/>
          <w:color w:val="000000"/>
          <w:sz w:val="20"/>
          <w:szCs w:val="20"/>
        </w:rPr>
        <w:t>и играть</w:t>
      </w:r>
      <w:r w:rsidRPr="00472A8F">
        <w:rPr>
          <w:rFonts w:ascii="Calibri" w:hAnsi="Calibri"/>
          <w:color w:val="000000"/>
          <w:sz w:val="20"/>
          <w:szCs w:val="20"/>
        </w:rPr>
        <w:t xml:space="preserve"> ста</w:t>
      </w:r>
      <w:r>
        <w:rPr>
          <w:rFonts w:ascii="Calibri" w:hAnsi="Calibri"/>
          <w:color w:val="000000"/>
          <w:sz w:val="20"/>
          <w:szCs w:val="20"/>
        </w:rPr>
        <w:t>нет</w:t>
      </w:r>
      <w:r w:rsidRPr="00472A8F">
        <w:rPr>
          <w:rFonts w:ascii="Calibri" w:hAnsi="Calibri"/>
          <w:color w:val="000000"/>
          <w:sz w:val="20"/>
          <w:szCs w:val="20"/>
        </w:rPr>
        <w:t xml:space="preserve"> еще интереснее с этими </w:t>
      </w:r>
      <w:r>
        <w:rPr>
          <w:rFonts w:ascii="Calibri" w:hAnsi="Calibri"/>
          <w:color w:val="000000"/>
          <w:sz w:val="20"/>
          <w:szCs w:val="20"/>
        </w:rPr>
        <w:t>очаровательными</w:t>
      </w:r>
      <w:r w:rsidRPr="00472A8F">
        <w:rPr>
          <w:rFonts w:ascii="Calibri" w:hAnsi="Calibri"/>
          <w:color w:val="000000"/>
          <w:sz w:val="20"/>
          <w:szCs w:val="20"/>
        </w:rPr>
        <w:t xml:space="preserve"> животными! </w:t>
      </w: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Эти замечательные фигурки</w:t>
      </w:r>
      <w:r>
        <w:rPr>
          <w:rFonts w:ascii="Calibri" w:hAnsi="Calibri"/>
          <w:color w:val="000000"/>
          <w:sz w:val="20"/>
          <w:szCs w:val="20"/>
        </w:rPr>
        <w:t xml:space="preserve"> п</w:t>
      </w:r>
      <w:r w:rsidRPr="00472A8F">
        <w:rPr>
          <w:rFonts w:ascii="Calibri" w:hAnsi="Calibri"/>
          <w:color w:val="000000"/>
          <w:sz w:val="20"/>
          <w:szCs w:val="20"/>
        </w:rPr>
        <w:t xml:space="preserve">омогут </w:t>
      </w:r>
      <w:r>
        <w:rPr>
          <w:rFonts w:ascii="Calibri" w:hAnsi="Calibri"/>
          <w:color w:val="000000"/>
          <w:sz w:val="20"/>
          <w:szCs w:val="20"/>
        </w:rPr>
        <w:t xml:space="preserve">маленькому исследователю научиться считать, </w:t>
      </w:r>
      <w:r w:rsidRPr="00472A8F">
        <w:rPr>
          <w:rFonts w:ascii="Calibri" w:hAnsi="Calibri"/>
          <w:color w:val="000000"/>
          <w:sz w:val="20"/>
          <w:szCs w:val="20"/>
        </w:rPr>
        <w:t>распредел</w:t>
      </w:r>
      <w:r>
        <w:rPr>
          <w:rFonts w:ascii="Calibri" w:hAnsi="Calibri"/>
          <w:color w:val="000000"/>
          <w:sz w:val="20"/>
          <w:szCs w:val="20"/>
        </w:rPr>
        <w:t>ять и классифицировать, устанавливать соответствия. Способствуют развитию образного мышления, дают огромный простор для фантазии и могут применяться в большом количестве разнообразных обучающих игр.</w:t>
      </w:r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Набор состоит из</w:t>
      </w:r>
      <w:r w:rsidRPr="00472A8F">
        <w:rPr>
          <w:rFonts w:ascii="Calibri" w:hAnsi="Calibri"/>
          <w:color w:val="000000"/>
          <w:sz w:val="20"/>
          <w:szCs w:val="20"/>
        </w:rPr>
        <w:t xml:space="preserve"> 6 видов животных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>
        <w:rPr>
          <w:rFonts w:ascii="Calibri" w:hAnsi="Calibri" w:cs="FrutigerLTStd-Cn"/>
          <w:color w:val="000000"/>
          <w:sz w:val="20"/>
          <w:szCs w:val="20"/>
        </w:rPr>
        <w:t>доступных в 6 разных цветах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. </w:t>
      </w:r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472A8F">
        <w:rPr>
          <w:rFonts w:ascii="Calibri" w:hAnsi="Calibri" w:cs="FrutigerLTStd-Cn"/>
          <w:color w:val="000000"/>
          <w:sz w:val="20"/>
          <w:szCs w:val="20"/>
        </w:rPr>
        <w:t>В наборе</w:t>
      </w:r>
      <w:r>
        <w:rPr>
          <w:rFonts w:ascii="Calibri" w:hAnsi="Calibri" w:cs="FrutigerLTStd-Cn"/>
          <w:color w:val="000000"/>
          <w:sz w:val="20"/>
          <w:szCs w:val="20"/>
        </w:rPr>
        <w:t>:</w:t>
      </w:r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- 4 </w:t>
      </w:r>
      <w:r w:rsidRPr="00472A8F">
        <w:rPr>
          <w:rFonts w:ascii="Calibri" w:hAnsi="Calibri" w:cs="FrutigerLTStd-Cn"/>
          <w:color w:val="000000"/>
          <w:sz w:val="20"/>
          <w:szCs w:val="20"/>
        </w:rPr>
        <w:t>коров</w:t>
      </w:r>
      <w:r>
        <w:rPr>
          <w:rFonts w:ascii="Calibri" w:hAnsi="Calibri" w:cs="FrutigerLTStd-Cn"/>
          <w:color w:val="000000"/>
          <w:sz w:val="20"/>
          <w:szCs w:val="20"/>
        </w:rPr>
        <w:t>ы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, </w:t>
      </w:r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- 4 </w:t>
      </w:r>
      <w:r w:rsidRPr="00472A8F">
        <w:rPr>
          <w:rFonts w:ascii="Calibri" w:hAnsi="Calibri" w:cs="FrutigerLTStd-Cn"/>
          <w:color w:val="000000"/>
          <w:sz w:val="20"/>
          <w:szCs w:val="20"/>
        </w:rPr>
        <w:t>утк</w:t>
      </w:r>
      <w:r>
        <w:rPr>
          <w:rFonts w:ascii="Calibri" w:hAnsi="Calibri" w:cs="FrutigerLTStd-Cn"/>
          <w:color w:val="000000"/>
          <w:sz w:val="20"/>
          <w:szCs w:val="20"/>
        </w:rPr>
        <w:t>и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, </w:t>
      </w:r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- 4 свиньи,</w:t>
      </w:r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- 4 овцы, </w:t>
      </w:r>
      <w:bookmarkStart w:id="0" w:name="_GoBack"/>
      <w:bookmarkEnd w:id="0"/>
    </w:p>
    <w:p w:rsidR="006C04E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- 4 козы,</w:t>
      </w:r>
    </w:p>
    <w:p w:rsidR="006C04EF" w:rsidRPr="00472A8F" w:rsidRDefault="006C04EF" w:rsidP="006C04EF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- 4 </w:t>
      </w:r>
      <w:r w:rsidRPr="00472A8F">
        <w:rPr>
          <w:rFonts w:ascii="Calibri" w:hAnsi="Calibri" w:cs="FrutigerLTStd-Cn"/>
          <w:color w:val="000000"/>
          <w:sz w:val="20"/>
          <w:szCs w:val="20"/>
        </w:rPr>
        <w:t>лошад</w:t>
      </w:r>
      <w:r>
        <w:rPr>
          <w:rFonts w:ascii="Calibri" w:hAnsi="Calibri" w:cs="FrutigerLTStd-Cn"/>
          <w:color w:val="000000"/>
          <w:sz w:val="20"/>
          <w:szCs w:val="20"/>
        </w:rPr>
        <w:t>и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. 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ИНСТРУКЦИЯ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C551CD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САМОСТОЯТЕЛЬНОЕ ИССЛЕДОВАНИЕ</w:t>
      </w:r>
    </w:p>
    <w:p w:rsidR="006C04EF" w:rsidRPr="00C551CD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Трогайте, щупайте, позвольте детям играть самостоятельно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 ХОДЯТ ЖИВОТНЫЕ</w:t>
      </w:r>
      <w:r w:rsidRPr="00472A8F">
        <w:rPr>
          <w:rFonts w:ascii="Calibri" w:hAnsi="Calibri"/>
          <w:color w:val="000000"/>
          <w:sz w:val="20"/>
          <w:szCs w:val="20"/>
        </w:rPr>
        <w:t>?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Смейтесь вместе с ребенком! Выберите </w:t>
      </w:r>
      <w:r>
        <w:rPr>
          <w:rFonts w:ascii="Calibri" w:hAnsi="Calibri"/>
          <w:color w:val="000000"/>
          <w:sz w:val="20"/>
          <w:szCs w:val="20"/>
        </w:rPr>
        <w:t>животное</w:t>
      </w:r>
      <w:r w:rsidRPr="00472A8F">
        <w:rPr>
          <w:rFonts w:ascii="Calibri" w:hAnsi="Calibri"/>
          <w:color w:val="000000"/>
          <w:sz w:val="20"/>
          <w:szCs w:val="20"/>
        </w:rPr>
        <w:t xml:space="preserve"> и попросите показать, как оно ходит. Попросите ребенка изд</w:t>
      </w:r>
      <w:r>
        <w:rPr>
          <w:rFonts w:ascii="Calibri" w:hAnsi="Calibri"/>
          <w:color w:val="000000"/>
          <w:sz w:val="20"/>
          <w:szCs w:val="20"/>
        </w:rPr>
        <w:t>авать такие же звуки, как это животное</w:t>
      </w:r>
      <w:r w:rsidRPr="00472A8F">
        <w:rPr>
          <w:rFonts w:ascii="Calibri" w:hAnsi="Calibri"/>
          <w:color w:val="000000"/>
          <w:sz w:val="20"/>
          <w:szCs w:val="20"/>
        </w:rPr>
        <w:t xml:space="preserve">, ходить быстрее или медленнее. Игра способствует развитию речи. 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РАЗДЕЛИ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ПО ЦВЕТАМ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Ребенку необходимо сложить все </w:t>
      </w:r>
      <w:r>
        <w:rPr>
          <w:rFonts w:ascii="Calibri" w:hAnsi="Calibri"/>
          <w:color w:val="000000"/>
          <w:sz w:val="20"/>
          <w:szCs w:val="20"/>
        </w:rPr>
        <w:t xml:space="preserve">фигурки </w:t>
      </w:r>
      <w:r w:rsidRPr="00472A8F">
        <w:rPr>
          <w:rFonts w:ascii="Calibri" w:hAnsi="Calibri"/>
          <w:color w:val="000000"/>
          <w:sz w:val="20"/>
          <w:szCs w:val="20"/>
        </w:rPr>
        <w:t xml:space="preserve">одного цвета в одну группу (всего 6 цветов). Если ваш ребенок еще совсем маленький, возьмите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трех основных цветов (красный, синий, желтый). Потом можно добавить другие цвета</w:t>
      </w:r>
      <w:r>
        <w:rPr>
          <w:rFonts w:ascii="Calibri" w:hAnsi="Calibri"/>
          <w:color w:val="000000"/>
          <w:sz w:val="20"/>
          <w:szCs w:val="20"/>
        </w:rPr>
        <w:t>.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0B496E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0B496E">
        <w:rPr>
          <w:rFonts w:ascii="Calibri" w:hAnsi="Calibri"/>
          <w:color w:val="000000"/>
          <w:sz w:val="20"/>
          <w:szCs w:val="20"/>
        </w:rPr>
        <w:t>РАСПРЕДЕЛЕНИЕ</w:t>
      </w:r>
    </w:p>
    <w:p w:rsidR="006C04EF" w:rsidRPr="00F41524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Распределите фигурки по разным признакам, например, сложите вместе фигурки одной формы, цвета, размера и т.д. </w:t>
      </w:r>
    </w:p>
    <w:p w:rsidR="006C04EF" w:rsidRPr="00F41524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F41524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КАКАЯ ФИГУРКА ПРОПАЛА</w:t>
      </w:r>
      <w:r w:rsidRPr="00F41524">
        <w:rPr>
          <w:rFonts w:ascii="Calibri" w:hAnsi="Calibri"/>
          <w:color w:val="000000"/>
          <w:sz w:val="20"/>
          <w:szCs w:val="20"/>
        </w:rPr>
        <w:t>?</w:t>
      </w:r>
    </w:p>
    <w:p w:rsidR="006C04EF" w:rsidRPr="00F41524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Положите несколько фигурок перед ребенком. Он должен запомнить их. Затем попросите малыша закрыть глаза, и уберите одну из фигурок. Сможет ли ребенок сказать, какая из фигурок пропала? Чтобы усложнить задание, можно взять больше фигурок вначале, или убирать сразу несколько. 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Поменяйтесь с ребенком ролями: теперь пусть он спрячет </w:t>
      </w:r>
      <w:r>
        <w:rPr>
          <w:rFonts w:ascii="Calibri" w:hAnsi="Calibri"/>
          <w:color w:val="000000"/>
          <w:sz w:val="20"/>
          <w:szCs w:val="20"/>
        </w:rPr>
        <w:t>фигурку</w:t>
      </w:r>
      <w:r w:rsidRPr="00472A8F">
        <w:rPr>
          <w:rFonts w:ascii="Calibri" w:hAnsi="Calibri"/>
          <w:color w:val="000000"/>
          <w:sz w:val="20"/>
          <w:szCs w:val="20"/>
        </w:rPr>
        <w:t>.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НАЙДИ СПРЯТАННЫЕ </w:t>
      </w:r>
      <w:r>
        <w:rPr>
          <w:rFonts w:ascii="Calibri" w:hAnsi="Calibri"/>
          <w:color w:val="000000"/>
          <w:sz w:val="20"/>
          <w:szCs w:val="20"/>
        </w:rPr>
        <w:t>ФИГУРКИ</w:t>
      </w: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Спрячьте несколько фигурок. Попросите ребенка найти их. Скажите ребенку, сколько именно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вы спрятали и дайте пару подсказок,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 xml:space="preserve">: «Я спрятала </w:t>
      </w:r>
      <w:r>
        <w:rPr>
          <w:rFonts w:ascii="Calibri" w:hAnsi="Calibri"/>
          <w:color w:val="000000"/>
          <w:sz w:val="20"/>
          <w:szCs w:val="20"/>
        </w:rPr>
        <w:t>корову</w:t>
      </w:r>
      <w:r w:rsidRPr="00472A8F">
        <w:rPr>
          <w:rFonts w:ascii="Calibri" w:hAnsi="Calibri"/>
          <w:color w:val="000000"/>
          <w:sz w:val="20"/>
          <w:szCs w:val="20"/>
        </w:rPr>
        <w:t xml:space="preserve"> возле книжной полки» (ребенок учится выполнять несколько действий сразу: ищет и слушает подсказки). 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УЧИМСЯ СЧИТАТЬ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Выложите в ряд 3 фигурки. Возьмите руку ребенка в свою руку, и пальчиком ребенка дотрагивайтесь до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и считайте (один-два-три). Это упражнение помогает научиться последовательному счету. Постепенно увеличивайте количество фигурок. </w:t>
      </w: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СРАВНИ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МЕЖДУ СОБОЙ</w:t>
      </w: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 этой игре ребенку нужно сравнить между собой две группы разных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. Например, выложите в один ряд 4 </w:t>
      </w:r>
      <w:r>
        <w:rPr>
          <w:rFonts w:ascii="Calibri" w:hAnsi="Calibri"/>
          <w:color w:val="000000"/>
          <w:sz w:val="20"/>
          <w:szCs w:val="20"/>
        </w:rPr>
        <w:t>овечки</w:t>
      </w:r>
      <w:r w:rsidRPr="00472A8F">
        <w:rPr>
          <w:rFonts w:ascii="Calibri" w:hAnsi="Calibri"/>
          <w:color w:val="000000"/>
          <w:sz w:val="20"/>
          <w:szCs w:val="20"/>
        </w:rPr>
        <w:t xml:space="preserve">, а в другой – 3 </w:t>
      </w:r>
      <w:r>
        <w:rPr>
          <w:rFonts w:ascii="Calibri" w:hAnsi="Calibri"/>
          <w:color w:val="000000"/>
          <w:sz w:val="20"/>
          <w:szCs w:val="20"/>
        </w:rPr>
        <w:t>коровы</w:t>
      </w:r>
      <w:r w:rsidRPr="00472A8F">
        <w:rPr>
          <w:rFonts w:ascii="Calibri" w:hAnsi="Calibri"/>
          <w:color w:val="000000"/>
          <w:sz w:val="20"/>
          <w:szCs w:val="20"/>
        </w:rPr>
        <w:t xml:space="preserve">. Ребенок должен ответить, в каком ряду больше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. Малыш может посчитать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, а может посмотреть, какой ряд длиннее. 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РЕШИ ЗАДАЧКУ</w:t>
      </w: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Можно придумать задачки, используя в них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.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>: «</w:t>
      </w:r>
      <w:r>
        <w:rPr>
          <w:rFonts w:ascii="Calibri" w:hAnsi="Calibri"/>
          <w:color w:val="000000"/>
          <w:sz w:val="20"/>
          <w:szCs w:val="20"/>
        </w:rPr>
        <w:t>На лугу пасутся 2 коровы и 3 козы. Сколько всего животных пасется на лугу?»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ПРИМЕРНО ОЦЕНИ ВЕЛИЧИНУ СВОЕЙ РУКИ</w:t>
      </w:r>
    </w:p>
    <w:p w:rsidR="006C04EF" w:rsidRPr="00472A8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Спросите ребенка, сколько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он может удержать в одной руке. Запомните ответ. Теперь попросите его взять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в руку. Совпадают ли цифры или нет (употребляйте слова больше-меньше). Повторите игру, используя две руки.</w:t>
      </w:r>
    </w:p>
    <w:p w:rsidR="006C04EF" w:rsidRDefault="006C04EF" w:rsidP="006C04EF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20D4E" w:rsidRPr="006C04EF" w:rsidRDefault="00C20D4E" w:rsidP="006C04EF"/>
    <w:sectPr w:rsidR="00C20D4E" w:rsidRPr="006C04EF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62135E"/>
    <w:rsid w:val="006C04EF"/>
    <w:rsid w:val="00705F37"/>
    <w:rsid w:val="00833D05"/>
    <w:rsid w:val="008C7446"/>
    <w:rsid w:val="00A40008"/>
    <w:rsid w:val="00C20D4E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2015-02-25T21:44:00Z</dcterms:modified>
</cp:coreProperties>
</file>