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7AC3" w14:textId="77777777" w:rsidR="00C87180" w:rsidRDefault="00C8718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1AD5757" w14:textId="77777777" w:rsidR="00C87180" w:rsidRDefault="003230AC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Кресло </w:t>
      </w:r>
      <w:r>
        <w:rPr>
          <w:rFonts w:ascii="Times New Roman" w:hAnsi="Times New Roman" w:cs="Times New Roman"/>
          <w:b/>
          <w:sz w:val="56"/>
          <w:szCs w:val="56"/>
          <w:lang w:val="en-US"/>
        </w:rPr>
        <w:t>Albert</w:t>
      </w:r>
    </w:p>
    <w:p w14:paraId="21FC8FE8" w14:textId="77777777" w:rsidR="00C87180" w:rsidRDefault="00C8718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1296EF3" w14:textId="77777777" w:rsidR="00C87180" w:rsidRDefault="003230A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ПАСПОРТ</w:t>
      </w:r>
    </w:p>
    <w:p w14:paraId="5D925EE8" w14:textId="77777777" w:rsidR="00C87180" w:rsidRDefault="00C87180"/>
    <w:p w14:paraId="534FC338" w14:textId="77777777" w:rsidR="00C87180" w:rsidRDefault="003230AC">
      <w:pPr>
        <w:jc w:val="center"/>
      </w:pPr>
      <w:r>
        <w:rPr>
          <w:noProof/>
        </w:rPr>
        <w:drawing>
          <wp:inline distT="0" distB="0" distL="0" distR="0" wp14:anchorId="2E8A26B7" wp14:editId="04FC129A">
            <wp:extent cx="3796665" cy="6153150"/>
            <wp:effectExtent l="0" t="0" r="0" b="0"/>
            <wp:docPr id="1" name="Picture" descr="C:\Documents and Settings\administrator\Рабочий стол\GK\2. Информация и фото для выкладки на сайт\Фото кресел\Уменьшенные для выкладки на сайт. 875х1418\Alber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Documents and Settings\administrator\Рабочий стол\GK\2. Информация и фото для выкладки на сайт\Фото кресел\Уменьшенные для выкладки на сайт. 875х1418\Albert_Blac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665" cy="615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012C7D" w14:textId="77777777" w:rsidR="00C87180" w:rsidRDefault="00C87180"/>
    <w:p w14:paraId="66147586" w14:textId="77777777" w:rsidR="00C87180" w:rsidRDefault="00C87180"/>
    <w:p w14:paraId="4C2C5F70" w14:textId="77777777" w:rsidR="00296427" w:rsidRDefault="0029642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427">
        <w:rPr>
          <w:rFonts w:ascii="Times New Roman" w:eastAsia="Times New Roman" w:hAnsi="Times New Roman" w:cs="Times New Roman"/>
          <w:b/>
          <w:sz w:val="24"/>
          <w:szCs w:val="24"/>
        </w:rPr>
        <w:t>ALILAND.MARKET</w:t>
      </w:r>
    </w:p>
    <w:p w14:paraId="6831CC94" w14:textId="2223A2E1" w:rsidR="00C87180" w:rsidRDefault="003230A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Комплект поставки.</w:t>
      </w:r>
    </w:p>
    <w:p w14:paraId="598226D3" w14:textId="77777777" w:rsidR="00C87180" w:rsidRDefault="003230AC">
      <w:pPr>
        <w:jc w:val="center"/>
      </w:pPr>
      <w:r>
        <w:rPr>
          <w:noProof/>
        </w:rPr>
        <w:drawing>
          <wp:inline distT="0" distB="0" distL="0" distR="0" wp14:anchorId="5562426F" wp14:editId="359B87C6">
            <wp:extent cx="5105400" cy="6162675"/>
            <wp:effectExtent l="0" t="0" r="0" b="0"/>
            <wp:docPr id="2" name="Picture" descr="C:\Documents and Settings\administrator\Рабочий стол\Паспорта на кресла\Схемы кресел\Alber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Documents and Settings\administrator\Рабочий стол\Паспорта на кресла\Схемы кресел\Albert_Blac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16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185D6B" w14:textId="77777777" w:rsidR="00C87180" w:rsidRDefault="003230A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Спинка</w:t>
      </w:r>
    </w:p>
    <w:p w14:paraId="4EC4B9DF" w14:textId="77777777" w:rsidR="00C87180" w:rsidRDefault="003230A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Сиденье</w:t>
      </w:r>
    </w:p>
    <w:p w14:paraId="6C1B7E58" w14:textId="77777777" w:rsidR="00C87180" w:rsidRDefault="003230A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Подлокотники</w:t>
      </w:r>
    </w:p>
    <w:p w14:paraId="75CAEA1B" w14:textId="77777777" w:rsidR="00C87180" w:rsidRDefault="003230A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Механизм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Мультиблок</w:t>
      </w:r>
      <w:proofErr w:type="spellEnd"/>
    </w:p>
    <w:p w14:paraId="0483FCA2" w14:textId="77777777" w:rsidR="00C87180" w:rsidRDefault="003230A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Газлифт</w:t>
      </w:r>
    </w:p>
    <w:p w14:paraId="567F78D7" w14:textId="77777777" w:rsidR="00C87180" w:rsidRDefault="003230A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– Крестовина</w:t>
      </w:r>
    </w:p>
    <w:p w14:paraId="734BAD77" w14:textId="77777777" w:rsidR="00C87180" w:rsidRDefault="003230A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Ручка механизма подъёма</w:t>
      </w:r>
    </w:p>
    <w:p w14:paraId="394A9482" w14:textId="77777777" w:rsidR="00C87180" w:rsidRDefault="003230A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– Ручка механизма качания</w:t>
      </w:r>
    </w:p>
    <w:p w14:paraId="7D3016D0" w14:textId="77777777" w:rsidR="00C87180" w:rsidRDefault="003230A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– Ролики </w:t>
      </w:r>
    </w:p>
    <w:p w14:paraId="38E836BA" w14:textId="77777777" w:rsidR="00C87180" w:rsidRDefault="003230A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также: болты, шайбы, </w:t>
      </w:r>
      <w:r>
        <w:rPr>
          <w:rFonts w:ascii="Times New Roman" w:hAnsi="Times New Roman" w:cs="Times New Roman"/>
          <w:sz w:val="24"/>
          <w:szCs w:val="24"/>
        </w:rPr>
        <w:t>шестигранный ключ, заглушки</w:t>
      </w:r>
    </w:p>
    <w:p w14:paraId="3F885F80" w14:textId="77777777" w:rsidR="00C87180" w:rsidRDefault="00C8718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6DC49AD9" w14:textId="77777777" w:rsidR="00C87180" w:rsidRDefault="00C87180">
      <w:pPr>
        <w:spacing w:after="0" w:line="100" w:lineRule="atLeast"/>
        <w:rPr>
          <w:rFonts w:ascii="Times New Roman" w:hAnsi="Times New Roman" w:cs="Times New Roman"/>
          <w:color w:val="808080"/>
          <w:sz w:val="24"/>
          <w:szCs w:val="24"/>
        </w:rPr>
      </w:pPr>
    </w:p>
    <w:p w14:paraId="2CC34263" w14:textId="5D563363" w:rsidR="00C87180" w:rsidRDefault="00C87180">
      <w:pPr>
        <w:spacing w:after="0" w:line="100" w:lineRule="atLeast"/>
        <w:rPr>
          <w:rFonts w:ascii="Times New Roman" w:hAnsi="Times New Roman" w:cs="Times New Roman"/>
          <w:color w:val="808080"/>
        </w:rPr>
      </w:pPr>
    </w:p>
    <w:p w14:paraId="4EFE45CA" w14:textId="0BC834A5" w:rsidR="00296427" w:rsidRDefault="00296427">
      <w:pPr>
        <w:spacing w:after="0" w:line="100" w:lineRule="atLeast"/>
        <w:rPr>
          <w:rFonts w:ascii="Times New Roman" w:hAnsi="Times New Roman" w:cs="Times New Roman"/>
          <w:color w:val="808080"/>
        </w:rPr>
      </w:pPr>
    </w:p>
    <w:p w14:paraId="1A9864C0" w14:textId="635DE62D" w:rsidR="00296427" w:rsidRDefault="00296427">
      <w:pPr>
        <w:spacing w:after="0" w:line="100" w:lineRule="atLeast"/>
        <w:rPr>
          <w:rFonts w:ascii="Times New Roman" w:hAnsi="Times New Roman" w:cs="Times New Roman"/>
          <w:color w:val="808080"/>
        </w:rPr>
      </w:pPr>
    </w:p>
    <w:p w14:paraId="245430AE" w14:textId="4CDC3F01" w:rsidR="00296427" w:rsidRDefault="00296427">
      <w:pPr>
        <w:spacing w:after="0" w:line="100" w:lineRule="atLeast"/>
        <w:rPr>
          <w:rFonts w:ascii="Times New Roman" w:hAnsi="Times New Roman" w:cs="Times New Roman"/>
          <w:color w:val="808080"/>
        </w:rPr>
      </w:pPr>
    </w:p>
    <w:p w14:paraId="3869E141" w14:textId="77777777" w:rsidR="00296427" w:rsidRDefault="0029642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59D68B15" w14:textId="77777777" w:rsidR="00C87180" w:rsidRDefault="003230AC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Назначение.</w:t>
      </w:r>
    </w:p>
    <w:p w14:paraId="16A28A89" w14:textId="77777777" w:rsidR="00C87180" w:rsidRDefault="00C8718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74A95E71" w14:textId="77777777" w:rsidR="00C87180" w:rsidRDefault="003230A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Кресло </w:t>
      </w:r>
      <w:r>
        <w:rPr>
          <w:rFonts w:ascii="Times New Roman" w:hAnsi="Times New Roman" w:cs="Times New Roman"/>
          <w:sz w:val="24"/>
          <w:szCs w:val="24"/>
          <w:lang w:val="en-US"/>
        </w:rPr>
        <w:t>Albert</w:t>
      </w:r>
      <w:r>
        <w:rPr>
          <w:rFonts w:ascii="Times New Roman" w:hAnsi="Times New Roman" w:cs="Times New Roman"/>
          <w:sz w:val="24"/>
          <w:szCs w:val="24"/>
        </w:rPr>
        <w:t xml:space="preserve"> (далее – кресло) предназначено для комфортной работы за компьютерным или письменным столом на работе или дома.</w:t>
      </w:r>
    </w:p>
    <w:p w14:paraId="2099097E" w14:textId="77777777" w:rsidR="00C87180" w:rsidRDefault="00C8718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2A0DE4BE" w14:textId="77777777" w:rsidR="00C87180" w:rsidRDefault="003230AC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Устройство и принцип работы.</w:t>
      </w:r>
    </w:p>
    <w:p w14:paraId="720D08D0" w14:textId="77777777" w:rsidR="00C87180" w:rsidRDefault="00C8718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791811D0" w14:textId="77777777" w:rsidR="00C87180" w:rsidRDefault="003230AC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Кресло обтянуто эко кожей </w:t>
      </w:r>
      <w:r>
        <w:rPr>
          <w:rFonts w:ascii="Times New Roman" w:hAnsi="Times New Roman" w:cs="Times New Roman"/>
          <w:sz w:val="24"/>
          <w:szCs w:val="24"/>
          <w:lang w:val="en-US"/>
        </w:rPr>
        <w:t>Oregon</w:t>
      </w:r>
      <w:r>
        <w:rPr>
          <w:rFonts w:ascii="Times New Roman" w:hAnsi="Times New Roman" w:cs="Times New Roman"/>
          <w:sz w:val="24"/>
          <w:szCs w:val="24"/>
        </w:rPr>
        <w:t xml:space="preserve"> 3-й категории. </w:t>
      </w:r>
    </w:p>
    <w:p w14:paraId="2B705B50" w14:textId="77777777" w:rsidR="00C87180" w:rsidRDefault="003230AC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Используемые цветовые варианты: чёрный, бежевый или </w:t>
      </w:r>
      <w:r>
        <w:rPr>
          <w:rFonts w:ascii="Times New Roman" w:hAnsi="Times New Roman" w:cs="Times New Roman"/>
          <w:sz w:val="24"/>
          <w:szCs w:val="24"/>
        </w:rPr>
        <w:t>бордовый.</w:t>
      </w:r>
    </w:p>
    <w:p w14:paraId="106BE48E" w14:textId="77777777" w:rsidR="00C87180" w:rsidRDefault="003230AC">
      <w:pPr>
        <w:pStyle w:val="af"/>
        <w:spacing w:after="0" w:line="100" w:lineRule="atLeast"/>
        <w:ind w:left="0"/>
      </w:pPr>
      <w:r>
        <w:rPr>
          <w:noProof/>
        </w:rPr>
        <w:drawing>
          <wp:inline distT="0" distB="0" distL="0" distR="0" wp14:anchorId="2AB47C8A" wp14:editId="691A8A27">
            <wp:extent cx="5940425" cy="3876675"/>
            <wp:effectExtent l="0" t="0" r="0" b="0"/>
            <wp:docPr id="3" name="Picture" descr="C:\Documents and Settings\administrator\Рабочий стол\GK\Дополнительные материалы\Паспорта на кресла\Images\Цветовые решения кресел\1. Alb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C:\Documents and Settings\administrator\Рабочий стол\GK\Дополнительные материалы\Паспорта на кресла\Images\Цветовые решения кресел\1. Alber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2BE2EC" w14:textId="77777777" w:rsidR="00C87180" w:rsidRDefault="003230AC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Подлокотники сделаны из прочного стеклопластика и имеют накладки из эко кожи.</w:t>
      </w:r>
    </w:p>
    <w:p w14:paraId="2CAD2837" w14:textId="77777777" w:rsidR="00C87180" w:rsidRDefault="003230AC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Кресло обладает с</w:t>
      </w: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инхронным пятиступенчатым механизмом качания, который управляет наклоном кресла и позволяет зафиксировать спинку и сиденье в самом удобном для пользо</w:t>
      </w: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 xml:space="preserve">вателя положении - </w:t>
      </w:r>
      <w:proofErr w:type="spellStart"/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мультиблок</w:t>
      </w:r>
      <w:proofErr w:type="spellEnd"/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.</w:t>
      </w:r>
    </w:p>
    <w:p w14:paraId="09EC8D77" w14:textId="77777777" w:rsidR="00C87180" w:rsidRDefault="003230AC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Газлифт обеспечивает амортизацию и плавную регулировку кресла по высоте.</w:t>
      </w:r>
    </w:p>
    <w:p w14:paraId="52FBCCA5" w14:textId="77777777" w:rsidR="00C87180" w:rsidRDefault="003230AC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Крестовина сделана из прочного стеклопластика и имеет пластиковые накладки, защищающие её от грязи и царапин.</w:t>
      </w:r>
    </w:p>
    <w:p w14:paraId="20E6BB8C" w14:textId="77777777" w:rsidR="00C87180" w:rsidRDefault="003230AC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Ручка механизма подъёма отвечает за регули</w:t>
      </w:r>
      <w:r>
        <w:rPr>
          <w:rFonts w:ascii="Times New Roman" w:hAnsi="Times New Roman" w:cs="Times New Roman"/>
          <w:sz w:val="24"/>
          <w:szCs w:val="24"/>
        </w:rPr>
        <w:t>ровку кресла по высоте.</w:t>
      </w:r>
    </w:p>
    <w:p w14:paraId="4EB5A906" w14:textId="77777777" w:rsidR="00C87180" w:rsidRDefault="003230AC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Ручка механизма качания регулирует наклон качания кресла и отвечает за фиксацию изделия в определённом положении.</w:t>
      </w:r>
    </w:p>
    <w:p w14:paraId="2A2229BE" w14:textId="77777777" w:rsidR="00C87180" w:rsidRDefault="003230AC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Ролики прорезиненные.</w:t>
      </w:r>
    </w:p>
    <w:p w14:paraId="7BA81A56" w14:textId="77777777" w:rsidR="00C87180" w:rsidRDefault="00C8718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7B075DE8" w14:textId="77777777" w:rsidR="00C87180" w:rsidRDefault="003230AC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Сборка.</w:t>
      </w:r>
    </w:p>
    <w:p w14:paraId="64AA9978" w14:textId="77777777" w:rsidR="00C87180" w:rsidRDefault="003230A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по сборке изделия указана в инструкции по сборке, прилагаемой к данному крес</w:t>
      </w:r>
      <w:r>
        <w:rPr>
          <w:rFonts w:ascii="Times New Roman" w:hAnsi="Times New Roman" w:cs="Times New Roman"/>
          <w:sz w:val="24"/>
          <w:szCs w:val="24"/>
        </w:rPr>
        <w:t xml:space="preserve">лу. </w:t>
      </w:r>
    </w:p>
    <w:p w14:paraId="7FCE8B19" w14:textId="77777777" w:rsidR="00C87180" w:rsidRDefault="003230A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Если изделие хранилось при температуре до +5 градусов, перед сборкой необходимо дать креслу нагреться около 2 часов в помещении при комнатной температуре.</w:t>
      </w:r>
    </w:p>
    <w:p w14:paraId="31BB3D9C" w14:textId="77777777" w:rsidR="00C87180" w:rsidRDefault="00C8718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77376981" w14:textId="77777777" w:rsidR="00C87180" w:rsidRDefault="00C8718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23D75FEB" w14:textId="77777777" w:rsidR="00C87180" w:rsidRDefault="00C8718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18877D23" w14:textId="77777777" w:rsidR="00C87180" w:rsidRDefault="00C8718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20D85520" w14:textId="77777777" w:rsidR="00C87180" w:rsidRDefault="00C8718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264662F3" w14:textId="77777777" w:rsidR="00C87180" w:rsidRDefault="003230AC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Технические характеристики.</w:t>
      </w:r>
    </w:p>
    <w:p w14:paraId="754ED233" w14:textId="77777777" w:rsidR="00C87180" w:rsidRDefault="003230A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E2EB21" w14:textId="77777777" w:rsidR="00C87180" w:rsidRPr="00296427" w:rsidRDefault="003230AC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Артикул</w:t>
      </w:r>
      <w:r w:rsidRPr="002964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9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2177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9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black</w:t>
      </w:r>
      <w:r w:rsidRPr="0029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2177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</w:t>
      </w:r>
      <w:r w:rsidRPr="0029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beige</w:t>
      </w:r>
      <w:r w:rsidRPr="0029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burgundy</w:t>
      </w:r>
      <w:r w:rsidRPr="0029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7B6353E2" w14:textId="77777777" w:rsidR="00C87180" w:rsidRDefault="003230AC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Страна производства: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Китай</w:t>
      </w:r>
    </w:p>
    <w:p w14:paraId="2C9611E5" w14:textId="77777777" w:rsidR="00C87180" w:rsidRDefault="00C87180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14393D5C" w14:textId="77777777" w:rsidR="00C87180" w:rsidRDefault="003230AC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Общие. 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C87180" w14:paraId="608AABA5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F3AA9E" w14:textId="77777777" w:rsidR="00C87180" w:rsidRDefault="003230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…. 110-120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E55215" w14:textId="77777777" w:rsidR="00C87180" w:rsidRDefault="003230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сиденья …………... 48 см</w:t>
            </w:r>
          </w:p>
        </w:tc>
      </w:tr>
      <w:tr w:rsidR="00C87180" w14:paraId="338C3A3E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E7C5BD" w14:textId="77777777" w:rsidR="00C87180" w:rsidRDefault="003230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сиденья …………… 40-50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99B39C" w14:textId="77777777" w:rsidR="00C87180" w:rsidRDefault="003230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спинки 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……. 72 см</w:t>
            </w:r>
          </w:p>
        </w:tc>
      </w:tr>
      <w:tr w:rsidR="00C87180" w14:paraId="4E27777D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A33CCF" w14:textId="77777777" w:rsidR="00C87180" w:rsidRDefault="003230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сиденья …………... 54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609457" w14:textId="77777777" w:rsidR="00C87180" w:rsidRDefault="003230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допустимая нагрузка …. 250 кг</w:t>
            </w:r>
          </w:p>
        </w:tc>
      </w:tr>
    </w:tbl>
    <w:p w14:paraId="5B1FE4DB" w14:textId="77777777" w:rsidR="00C87180" w:rsidRDefault="00C87180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9B8C5C" w14:textId="77777777" w:rsidR="00C87180" w:rsidRDefault="003230AC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Крестовина.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BIFMA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C87180" w14:paraId="0D657B9F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64875A" w14:textId="77777777" w:rsidR="00C87180" w:rsidRDefault="003230AC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Цельнолитая пластиковая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A9711E" w14:textId="77777777" w:rsidR="00C87180" w:rsidRDefault="003230A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 – полиамид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стеклонаполненный</w:t>
            </w:r>
            <w:proofErr w:type="spellEnd"/>
          </w:p>
        </w:tc>
      </w:tr>
      <w:tr w:rsidR="00C87180" w14:paraId="4A765B80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442F93" w14:textId="77777777" w:rsidR="00C87180" w:rsidRDefault="003230AC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Пятилучевая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E1BF58" w14:textId="77777777" w:rsidR="00C87180" w:rsidRDefault="00C87180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7180" w14:paraId="730C41A8" w14:textId="77777777">
        <w:tc>
          <w:tcPr>
            <w:tcW w:w="9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A110BF" w14:textId="77777777" w:rsidR="00C87180" w:rsidRDefault="003230AC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Оснащена спе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циальными декоративными накладками для подставки ног</w:t>
            </w:r>
          </w:p>
        </w:tc>
      </w:tr>
      <w:tr w:rsidR="00C87180" w14:paraId="7455351F" w14:textId="77777777">
        <w:trPr>
          <w:trHeight w:val="326"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3FB4CE" w14:textId="77777777" w:rsidR="00C87180" w:rsidRDefault="003230AC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Диаметр …… 70 см 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081687" w14:textId="77777777" w:rsidR="00C87180" w:rsidRDefault="003230AC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статическая нагрузка …. 250 кг </w:t>
            </w:r>
          </w:p>
        </w:tc>
      </w:tr>
    </w:tbl>
    <w:p w14:paraId="03E3DEAD" w14:textId="77777777" w:rsidR="00C87180" w:rsidRDefault="00C87180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E2426D" w14:textId="77777777" w:rsidR="00C87180" w:rsidRDefault="003230A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Подлокотники.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BIFMA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C87180" w14:paraId="037228AE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1B368D" w14:textId="77777777" w:rsidR="00C87180" w:rsidRDefault="003230AC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Цельнолитые пластиковые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0888BB" w14:textId="77777777" w:rsidR="00C87180" w:rsidRDefault="003230A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 – полиамид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стеклонаполненный</w:t>
            </w:r>
            <w:proofErr w:type="spellEnd"/>
          </w:p>
        </w:tc>
      </w:tr>
      <w:tr w:rsidR="00C87180" w14:paraId="46F74E52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8F5E45" w14:textId="77777777" w:rsidR="00C87180" w:rsidRDefault="003230AC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Оснащены мягкими элементами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206CB6" w14:textId="77777777" w:rsidR="00C87180" w:rsidRDefault="003230A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– эко кожа и пенополиуретан</w:t>
            </w:r>
          </w:p>
        </w:tc>
      </w:tr>
    </w:tbl>
    <w:p w14:paraId="18846F37" w14:textId="77777777" w:rsidR="00C87180" w:rsidRDefault="00C87180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AB5923" w14:textId="77777777" w:rsidR="00C87180" w:rsidRDefault="003230A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Спинка.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C87180" w14:paraId="74B671D9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876A7B" w14:textId="77777777" w:rsidR="00C87180" w:rsidRDefault="003230A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……. 72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0CD78F" w14:textId="77777777" w:rsidR="00C87180" w:rsidRDefault="003230A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– фанера (толщина 1,2 см)</w:t>
            </w:r>
          </w:p>
        </w:tc>
      </w:tr>
      <w:tr w:rsidR="00C87180" w14:paraId="1656D22D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3A7710" w14:textId="77777777" w:rsidR="00C87180" w:rsidRDefault="003230A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 …... 55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F66392" w14:textId="77777777" w:rsidR="00C87180" w:rsidRDefault="003230A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Обивка - Эко кожа</w:t>
            </w:r>
          </w:p>
        </w:tc>
      </w:tr>
      <w:tr w:rsidR="00C87180" w14:paraId="36C48463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C9BEAC" w14:textId="77777777" w:rsidR="00C87180" w:rsidRDefault="003230A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Толщина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11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A49A69" w14:textId="77777777" w:rsidR="00C87180" w:rsidRDefault="003230A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Наполнитель – пенополиуретан</w:t>
            </w:r>
          </w:p>
        </w:tc>
      </w:tr>
    </w:tbl>
    <w:p w14:paraId="2C17A66E" w14:textId="77777777" w:rsidR="00C87180" w:rsidRDefault="003230A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Снабжена мягким подголовником.</w:t>
      </w:r>
    </w:p>
    <w:p w14:paraId="225882FC" w14:textId="77777777" w:rsidR="00C87180" w:rsidRDefault="00C87180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A5B9CA" w14:textId="77777777" w:rsidR="00C87180" w:rsidRDefault="003230A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Сиденье.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C87180" w14:paraId="15890872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D555B8" w14:textId="77777777" w:rsidR="00C87180" w:rsidRDefault="003230A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Ширина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54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465DCB" w14:textId="77777777" w:rsidR="00C87180" w:rsidRDefault="003230A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Обивка - Эко кожа</w:t>
            </w:r>
          </w:p>
        </w:tc>
      </w:tr>
      <w:tr w:rsidR="00C87180" w14:paraId="547003E7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15ACC5" w14:textId="77777777" w:rsidR="00C87180" w:rsidRDefault="003230A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Глубина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48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91D39C" w14:textId="77777777" w:rsidR="00C87180" w:rsidRDefault="003230A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фанера (толщина 1,2 см)</w:t>
            </w:r>
          </w:p>
        </w:tc>
      </w:tr>
      <w:tr w:rsidR="00C87180" w14:paraId="2DE49C03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52950D" w14:textId="77777777" w:rsidR="00C87180" w:rsidRDefault="003230A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11 см 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2CEF49" w14:textId="77777777" w:rsidR="00C87180" w:rsidRDefault="003230A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Наполнитель – пенополиуретан</w:t>
            </w:r>
          </w:p>
        </w:tc>
      </w:tr>
    </w:tbl>
    <w:p w14:paraId="3641E66C" w14:textId="77777777" w:rsidR="00C87180" w:rsidRDefault="003230A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Общие габариты сиденья с подлокотниками – 67 см</w:t>
      </w:r>
    </w:p>
    <w:p w14:paraId="19319414" w14:textId="77777777" w:rsidR="00C87180" w:rsidRDefault="00C87180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0A8AC0" w14:textId="77777777" w:rsidR="00C87180" w:rsidRDefault="003230A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Механизмы.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498"/>
        <w:gridCol w:w="6073"/>
      </w:tblGrid>
      <w:tr w:rsidR="00C87180" w14:paraId="5057A373" w14:textId="77777777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79A62B" w14:textId="77777777" w:rsidR="00C87180" w:rsidRDefault="003230A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Мультиблок</w:t>
            </w:r>
            <w:proofErr w:type="spellEnd"/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E87EDC" w14:textId="77777777" w:rsidR="00C87180" w:rsidRDefault="003230A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Фиксация в 4-х положениях</w:t>
            </w:r>
          </w:p>
        </w:tc>
      </w:tr>
      <w:tr w:rsidR="00C87180" w14:paraId="251637AA" w14:textId="77777777">
        <w:trPr>
          <w:trHeight w:val="562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265169" w14:textId="77777777" w:rsidR="00C87180" w:rsidRDefault="003230A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Газ-лифт</w:t>
            </w:r>
            <w:proofErr w:type="gramEnd"/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0E12CB" w14:textId="77777777" w:rsidR="00C87180" w:rsidRDefault="003230A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4-й категории стабильности</w:t>
            </w:r>
          </w:p>
          <w:p w14:paraId="00F3D3EF" w14:textId="77777777" w:rsidR="00C87180" w:rsidRDefault="003230A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(200000 циклов динамической нагрузки 250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кг)</w:t>
            </w:r>
          </w:p>
        </w:tc>
      </w:tr>
    </w:tbl>
    <w:p w14:paraId="6062454E" w14:textId="77777777" w:rsidR="00C87180" w:rsidRDefault="00C87180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09B0CB" w14:textId="77777777" w:rsidR="00C87180" w:rsidRDefault="003230A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Обивка.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355"/>
      </w:tblGrid>
      <w:tr w:rsidR="00C87180" w14:paraId="7FDB81B9" w14:textId="77777777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D029AC" w14:textId="77777777" w:rsidR="00C87180" w:rsidRDefault="003230A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 кожа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Oregon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3-й категории</w:t>
            </w:r>
          </w:p>
        </w:tc>
      </w:tr>
      <w:tr w:rsidR="00C87180" w14:paraId="3557A771" w14:textId="77777777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0C9909" w14:textId="77777777" w:rsidR="00C87180" w:rsidRDefault="003230AC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Состав: полиэстер 70%; полиуретан 25%;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хлопок  5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%.</w:t>
            </w:r>
          </w:p>
        </w:tc>
      </w:tr>
    </w:tbl>
    <w:p w14:paraId="7EBF643A" w14:textId="77777777" w:rsidR="00C87180" w:rsidRDefault="00C87180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74FE88" w14:textId="77777777" w:rsidR="00C87180" w:rsidRDefault="003230A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Мягкий наполнитель.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262"/>
        <w:gridCol w:w="5093"/>
      </w:tblGrid>
      <w:tr w:rsidR="00C87180" w14:paraId="75B93D9B" w14:textId="77777777">
        <w:tc>
          <w:tcPr>
            <w:tcW w:w="4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556BD2" w14:textId="77777777" w:rsidR="00C87180" w:rsidRDefault="003230AC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Пенополиуретан</w:t>
            </w:r>
          </w:p>
        </w:tc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16048B" w14:textId="77777777" w:rsidR="00C87180" w:rsidRDefault="003230AC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Плотность: 24кг/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м.куб</w:t>
            </w:r>
            <w:proofErr w:type="spellEnd"/>
            <w:proofErr w:type="gramEnd"/>
          </w:p>
        </w:tc>
      </w:tr>
    </w:tbl>
    <w:p w14:paraId="5E7D5FD7" w14:textId="77777777" w:rsidR="00C87180" w:rsidRDefault="00C87180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D290C1" w14:textId="77777777" w:rsidR="00C87180" w:rsidRDefault="003230A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Ролики.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262"/>
        <w:gridCol w:w="5093"/>
      </w:tblGrid>
      <w:tr w:rsidR="00C87180" w14:paraId="736BA8F8" w14:textId="77777777">
        <w:tc>
          <w:tcPr>
            <w:tcW w:w="4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07E0D4" w14:textId="77777777" w:rsidR="00C87180" w:rsidRDefault="003230AC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Нейлон</w:t>
            </w:r>
          </w:p>
        </w:tc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48FF02" w14:textId="77777777" w:rsidR="00C87180" w:rsidRDefault="003230AC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 штока ……… 11 мм</w:t>
            </w:r>
          </w:p>
        </w:tc>
      </w:tr>
    </w:tbl>
    <w:p w14:paraId="043E299C" w14:textId="77777777" w:rsidR="00C87180" w:rsidRDefault="00C87180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CEEE5B" w14:textId="77777777" w:rsidR="00C87180" w:rsidRDefault="003230AC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Параметры упаковки:</w:t>
      </w:r>
    </w:p>
    <w:p w14:paraId="209B0B1A" w14:textId="77777777" w:rsidR="00C87180" w:rsidRDefault="00C87180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705A974" w14:textId="77777777" w:rsidR="00C87180" w:rsidRDefault="003230A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упаковки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Ш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……. </w:t>
      </w:r>
      <w:r>
        <w:rPr>
          <w:rFonts w:ascii="Times New Roman" w:hAnsi="Times New Roman" w:cs="Times New Roman"/>
          <w:sz w:val="24"/>
          <w:szCs w:val="24"/>
        </w:rPr>
        <w:t>35х75х65 см</w:t>
      </w:r>
    </w:p>
    <w:p w14:paraId="2F42AC25" w14:textId="77777777" w:rsidR="00C87180" w:rsidRDefault="003230AC">
      <w:pPr>
        <w:spacing w:after="0" w:line="100" w:lineRule="atLeast"/>
        <w:rPr>
          <w:rFonts w:ascii="Tahoma" w:hAnsi="Tahoma" w:cs="Tahoma"/>
          <w:color w:val="263540"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Объём упаковки …………………. 0,17 м</w:t>
      </w:r>
      <w:r>
        <w:rPr>
          <w:rFonts w:ascii="Tahoma" w:hAnsi="Tahoma" w:cs="Tahoma"/>
          <w:color w:val="263540"/>
          <w:sz w:val="24"/>
          <w:szCs w:val="24"/>
          <w:shd w:val="clear" w:color="auto" w:fill="FFFFFF"/>
          <w:vertAlign w:val="superscript"/>
        </w:rPr>
        <w:t>3</w:t>
      </w:r>
    </w:p>
    <w:p w14:paraId="2BD2DB96" w14:textId="77777777" w:rsidR="00C87180" w:rsidRDefault="003230A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 брутто ………………………... 19 кг</w:t>
      </w:r>
    </w:p>
    <w:p w14:paraId="533EE2A8" w14:textId="77777777" w:rsidR="00C87180" w:rsidRDefault="00C87180">
      <w:pPr>
        <w:spacing w:after="0" w:line="100" w:lineRule="atLeast"/>
      </w:pPr>
    </w:p>
    <w:sectPr w:rsidR="00C87180">
      <w:headerReference w:type="default" r:id="rId10"/>
      <w:pgSz w:w="11906" w:h="16838"/>
      <w:pgMar w:top="765" w:right="850" w:bottom="426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FED83" w14:textId="77777777" w:rsidR="003230AC" w:rsidRDefault="003230AC">
      <w:pPr>
        <w:spacing w:after="0" w:line="240" w:lineRule="auto"/>
      </w:pPr>
      <w:r>
        <w:separator/>
      </w:r>
    </w:p>
  </w:endnote>
  <w:endnote w:type="continuationSeparator" w:id="0">
    <w:p w14:paraId="78F870DF" w14:textId="77777777" w:rsidR="003230AC" w:rsidRDefault="00323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fon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54CAB" w14:textId="77777777" w:rsidR="003230AC" w:rsidRDefault="003230AC">
      <w:pPr>
        <w:spacing w:after="0" w:line="240" w:lineRule="auto"/>
      </w:pPr>
      <w:r>
        <w:separator/>
      </w:r>
    </w:p>
  </w:footnote>
  <w:footnote w:type="continuationSeparator" w:id="0">
    <w:p w14:paraId="32A260C8" w14:textId="77777777" w:rsidR="003230AC" w:rsidRDefault="00323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A9EC3" w14:textId="77777777" w:rsidR="00C87180" w:rsidRDefault="00C8718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45F0"/>
    <w:multiLevelType w:val="multilevel"/>
    <w:tmpl w:val="BCCC52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41A7A"/>
    <w:multiLevelType w:val="multilevel"/>
    <w:tmpl w:val="CB66A5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180"/>
    <w:rsid w:val="00296427"/>
    <w:rsid w:val="003230AC"/>
    <w:rsid w:val="00C8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3B384"/>
  <w15:docId w15:val="{C5412D21-854D-4197-9CA7-DB9395C8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Droid Sans Fallback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</w:style>
  <w:style w:type="character" w:customStyle="1" w:styleId="a5">
    <w:name w:val="Нижний колонтитул Знак"/>
    <w:basedOn w:val="a0"/>
  </w:style>
  <w:style w:type="character" w:styleId="a6">
    <w:name w:val="Placeholder Text"/>
    <w:basedOn w:val="a0"/>
    <w:rPr>
      <w:color w:val="808080"/>
    </w:rPr>
  </w:style>
  <w:style w:type="paragraph" w:styleId="a7">
    <w:name w:val="Title"/>
    <w:basedOn w:val="a"/>
    <w:next w:val="a8"/>
    <w:uiPriority w:val="10"/>
    <w:qFormat/>
    <w:pPr>
      <w:keepNext/>
      <w:spacing w:before="240" w:after="120"/>
    </w:pPr>
    <w:rPr>
      <w:rFonts w:ascii="Arial" w:hAnsi="Arial" w:cs="unifont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unifont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unifont"/>
      <w:i/>
      <w:iCs/>
      <w:sz w:val="24"/>
      <w:szCs w:val="24"/>
    </w:rPr>
  </w:style>
  <w:style w:type="paragraph" w:styleId="ab">
    <w:name w:val="index heading"/>
    <w:basedOn w:val="a"/>
    <w:pPr>
      <w:suppressLineNumbers/>
    </w:pPr>
    <w:rPr>
      <w:rFonts w:cs="unifont"/>
    </w:rPr>
  </w:style>
  <w:style w:type="paragraph" w:styleId="ac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f">
    <w:name w:val="List Paragraph"/>
    <w:basedOn w:val="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Igor Al</cp:lastModifiedBy>
  <cp:revision>40</cp:revision>
  <dcterms:created xsi:type="dcterms:W3CDTF">2014-07-22T13:27:00Z</dcterms:created>
  <dcterms:modified xsi:type="dcterms:W3CDTF">2021-09-03T20:31:00Z</dcterms:modified>
</cp:coreProperties>
</file>