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98" w:rsidRPr="000E4E90" w:rsidRDefault="00E175B4" w:rsidP="006B0A98">
      <w:pPr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0E4E90">
        <w:rPr>
          <w:rFonts w:cstheme="minorHAnsi"/>
          <w:b/>
          <w:bCs/>
          <w:color w:val="000000"/>
          <w:sz w:val="28"/>
          <w:szCs w:val="28"/>
        </w:rPr>
        <w:t>Публичная оферта</w:t>
      </w:r>
    </w:p>
    <w:p w:rsidR="00E175B4" w:rsidRPr="000E4E90" w:rsidRDefault="00E175B4" w:rsidP="00072E48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0E4E90">
        <w:rPr>
          <w:rFonts w:cstheme="minorHAnsi"/>
          <w:sz w:val="24"/>
          <w:szCs w:val="24"/>
        </w:rPr>
        <w:t>Настоящий документ</w:t>
      </w:r>
      <w:r w:rsidR="00527AB0" w:rsidRPr="000E4E90">
        <w:rPr>
          <w:rFonts w:cstheme="minorHAnsi"/>
          <w:sz w:val="24"/>
          <w:szCs w:val="24"/>
        </w:rPr>
        <w:t xml:space="preserve"> </w:t>
      </w:r>
      <w:r w:rsidR="009642FE" w:rsidRPr="000E4E90">
        <w:rPr>
          <w:rFonts w:cstheme="minorHAnsi"/>
          <w:sz w:val="24"/>
          <w:szCs w:val="24"/>
        </w:rPr>
        <w:t>– это публичная оферта (предложение) интернет-магазина «</w:t>
      </w:r>
      <w:r w:rsidR="00B17F64" w:rsidRPr="000E4E90">
        <w:rPr>
          <w:rFonts w:cstheme="minorHAnsi"/>
          <w:sz w:val="24"/>
          <w:szCs w:val="24"/>
        </w:rPr>
        <w:t>Автогеография</w:t>
      </w:r>
      <w:r w:rsidR="009642FE" w:rsidRPr="000E4E90">
        <w:rPr>
          <w:rFonts w:cstheme="minorHAnsi"/>
          <w:sz w:val="24"/>
          <w:szCs w:val="24"/>
        </w:rPr>
        <w:t>»</w:t>
      </w:r>
      <w:r w:rsidR="006722D2" w:rsidRPr="000E4E90">
        <w:rPr>
          <w:rFonts w:cstheme="minorHAnsi"/>
          <w:sz w:val="24"/>
          <w:szCs w:val="24"/>
        </w:rPr>
        <w:t>, расположенно</w:t>
      </w:r>
      <w:r w:rsidR="00072E48" w:rsidRPr="000E4E90">
        <w:rPr>
          <w:rFonts w:cstheme="minorHAnsi"/>
          <w:sz w:val="24"/>
          <w:szCs w:val="24"/>
        </w:rPr>
        <w:t>го</w:t>
      </w:r>
      <w:r w:rsidR="006722D2" w:rsidRPr="000E4E90">
        <w:rPr>
          <w:rFonts w:cstheme="minorHAnsi"/>
          <w:sz w:val="24"/>
          <w:szCs w:val="24"/>
        </w:rPr>
        <w:t xml:space="preserve"> на сайте с доменным именем </w:t>
      </w:r>
      <w:r w:rsidR="009642FE" w:rsidRPr="000E4E90">
        <w:rPr>
          <w:rFonts w:cstheme="minorHAnsi"/>
          <w:sz w:val="24"/>
          <w:szCs w:val="24"/>
        </w:rPr>
        <w:t xml:space="preserve"> </w:t>
      </w:r>
      <w:proofErr w:type="spellStart"/>
      <w:r w:rsidR="006722D2" w:rsidRPr="000E4E90">
        <w:rPr>
          <w:rFonts w:cstheme="minorHAnsi"/>
          <w:sz w:val="24"/>
          <w:szCs w:val="24"/>
          <w:lang w:val="en-US"/>
        </w:rPr>
        <w:t>avtogeografia</w:t>
      </w:r>
      <w:proofErr w:type="spellEnd"/>
      <w:r w:rsidR="006722D2" w:rsidRPr="000E4E90">
        <w:rPr>
          <w:rFonts w:cstheme="minorHAnsi"/>
          <w:sz w:val="24"/>
          <w:szCs w:val="24"/>
        </w:rPr>
        <w:t>.</w:t>
      </w:r>
      <w:proofErr w:type="spellStart"/>
      <w:r w:rsidR="006722D2" w:rsidRPr="000E4E90">
        <w:rPr>
          <w:rFonts w:cstheme="minorHAnsi"/>
          <w:sz w:val="24"/>
          <w:szCs w:val="24"/>
          <w:lang w:val="en-US"/>
        </w:rPr>
        <w:t>ru</w:t>
      </w:r>
      <w:proofErr w:type="spellEnd"/>
      <w:r w:rsidR="006722D2" w:rsidRPr="000E4E90">
        <w:rPr>
          <w:rFonts w:cstheme="minorHAnsi"/>
          <w:sz w:val="24"/>
          <w:szCs w:val="24"/>
        </w:rPr>
        <w:t xml:space="preserve">  (далее - Сайте) </w:t>
      </w:r>
      <w:r w:rsidR="009642FE" w:rsidRPr="000E4E90">
        <w:rPr>
          <w:rFonts w:cstheme="minorHAnsi"/>
          <w:sz w:val="24"/>
          <w:szCs w:val="24"/>
        </w:rPr>
        <w:t>о продаже товаров</w:t>
      </w:r>
      <w:r w:rsidR="006722D2" w:rsidRPr="000E4E90">
        <w:rPr>
          <w:rFonts w:cstheme="minorHAnsi"/>
          <w:sz w:val="24"/>
          <w:szCs w:val="24"/>
        </w:rPr>
        <w:t>.</w:t>
      </w:r>
    </w:p>
    <w:p w:rsidR="00C8369F" w:rsidRPr="000E4E90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0E4E90">
        <w:rPr>
          <w:rFonts w:cstheme="minorHAnsi"/>
          <w:b/>
          <w:sz w:val="24"/>
          <w:szCs w:val="24"/>
        </w:rPr>
        <w:t>1.</w:t>
      </w:r>
      <w:r w:rsidR="00072E48" w:rsidRPr="000E4E90">
        <w:rPr>
          <w:rFonts w:cstheme="minorHAnsi"/>
          <w:b/>
          <w:sz w:val="24"/>
          <w:szCs w:val="24"/>
        </w:rPr>
        <w:t xml:space="preserve"> </w:t>
      </w:r>
      <w:r w:rsidRPr="000E4E90">
        <w:rPr>
          <w:rFonts w:cstheme="minorHAnsi"/>
          <w:b/>
          <w:sz w:val="24"/>
          <w:szCs w:val="24"/>
        </w:rPr>
        <w:t>Общие положения</w:t>
      </w:r>
    </w:p>
    <w:p w:rsidR="0011057B" w:rsidRPr="000E4E90" w:rsidRDefault="00C8369F" w:rsidP="0011057B">
      <w:pPr>
        <w:shd w:val="clear" w:color="auto" w:fill="FFFFFF"/>
        <w:spacing w:after="0" w:line="240" w:lineRule="auto"/>
        <w:contextualSpacing/>
        <w:rPr>
          <w:rFonts w:cstheme="minorHAnsi"/>
          <w:sz w:val="24"/>
          <w:szCs w:val="24"/>
        </w:rPr>
      </w:pPr>
      <w:r w:rsidRPr="000E4E90">
        <w:rPr>
          <w:rFonts w:cstheme="minorHAnsi"/>
          <w:sz w:val="24"/>
          <w:szCs w:val="24"/>
        </w:rPr>
        <w:t>1.1.</w:t>
      </w:r>
      <w:r w:rsidR="006722D2" w:rsidRPr="000E4E90">
        <w:rPr>
          <w:rFonts w:cstheme="minorHAnsi"/>
          <w:sz w:val="24"/>
          <w:szCs w:val="24"/>
        </w:rPr>
        <w:t xml:space="preserve"> </w:t>
      </w:r>
      <w:r w:rsidR="0011057B" w:rsidRPr="000E4E90">
        <w:rPr>
          <w:rFonts w:cstheme="minorHAnsi"/>
          <w:sz w:val="24"/>
          <w:szCs w:val="24"/>
        </w:rPr>
        <w:t xml:space="preserve">Настоящая публичная оферта (далее - </w:t>
      </w:r>
      <w:r w:rsidR="00AC6703" w:rsidRPr="000E4E90">
        <w:rPr>
          <w:rFonts w:cstheme="minorHAnsi"/>
          <w:sz w:val="24"/>
          <w:szCs w:val="24"/>
        </w:rPr>
        <w:t>Оферта</w:t>
      </w:r>
      <w:r w:rsidR="0011057B" w:rsidRPr="000E4E90">
        <w:rPr>
          <w:rFonts w:cstheme="minorHAnsi"/>
          <w:sz w:val="24"/>
          <w:szCs w:val="24"/>
        </w:rPr>
        <w:t xml:space="preserve">) является официальным предложением </w:t>
      </w:r>
      <w:r w:rsidR="00B17F64" w:rsidRPr="000E4E90">
        <w:rPr>
          <w:rFonts w:cstheme="minorHAnsi"/>
          <w:sz w:val="24"/>
          <w:szCs w:val="24"/>
        </w:rPr>
        <w:t>ИП Труфановой Е. Ф.</w:t>
      </w:r>
      <w:r w:rsidR="006F0723" w:rsidRPr="000E4E90">
        <w:rPr>
          <w:rFonts w:cstheme="minorHAnsi"/>
          <w:sz w:val="24"/>
          <w:szCs w:val="24"/>
        </w:rPr>
        <w:t xml:space="preserve"> (далее – Продавец) </w:t>
      </w:r>
      <w:r w:rsidR="0011057B" w:rsidRPr="000E4E90">
        <w:rPr>
          <w:rFonts w:cstheme="minorHAnsi"/>
          <w:sz w:val="24"/>
          <w:szCs w:val="24"/>
        </w:rPr>
        <w:t xml:space="preserve"> в адрес любого физического </w:t>
      </w:r>
      <w:r w:rsidR="00C165AB" w:rsidRPr="000E4E90">
        <w:rPr>
          <w:rFonts w:cstheme="minorHAnsi"/>
          <w:sz w:val="24"/>
          <w:szCs w:val="24"/>
        </w:rPr>
        <w:t>лица</w:t>
      </w:r>
      <w:r w:rsidR="0011057B" w:rsidRPr="000E4E90">
        <w:rPr>
          <w:rFonts w:cstheme="minorHAnsi"/>
          <w:sz w:val="24"/>
          <w:szCs w:val="24"/>
        </w:rPr>
        <w:t xml:space="preserve"> </w:t>
      </w:r>
      <w:r w:rsidR="00B17F64" w:rsidRPr="000E4E90">
        <w:rPr>
          <w:rFonts w:cstheme="minorHAnsi"/>
          <w:sz w:val="24"/>
          <w:szCs w:val="24"/>
        </w:rPr>
        <w:t>(далее - Покупател</w:t>
      </w:r>
      <w:r w:rsidR="006722D2" w:rsidRPr="000E4E90">
        <w:rPr>
          <w:rFonts w:cstheme="minorHAnsi"/>
          <w:sz w:val="24"/>
          <w:szCs w:val="24"/>
        </w:rPr>
        <w:t>я</w:t>
      </w:r>
      <w:r w:rsidR="00B17F64" w:rsidRPr="000E4E90">
        <w:rPr>
          <w:rFonts w:cstheme="minorHAnsi"/>
          <w:sz w:val="24"/>
          <w:szCs w:val="24"/>
        </w:rPr>
        <w:t xml:space="preserve">) </w:t>
      </w:r>
      <w:r w:rsidR="0011057B" w:rsidRPr="000E4E90">
        <w:rPr>
          <w:rFonts w:cstheme="minorHAnsi"/>
          <w:sz w:val="24"/>
          <w:szCs w:val="24"/>
        </w:rPr>
        <w:t xml:space="preserve">заключить с ИП </w:t>
      </w:r>
      <w:r w:rsidR="00B17F64" w:rsidRPr="000E4E90">
        <w:rPr>
          <w:rFonts w:cstheme="minorHAnsi"/>
          <w:sz w:val="24"/>
          <w:szCs w:val="24"/>
        </w:rPr>
        <w:t>Труфановой Е. Ф.</w:t>
      </w:r>
      <w:r w:rsidR="0011057B" w:rsidRPr="000E4E90">
        <w:rPr>
          <w:rFonts w:cstheme="minorHAnsi"/>
          <w:sz w:val="24"/>
          <w:szCs w:val="24"/>
        </w:rPr>
        <w:t xml:space="preserve"> договор </w:t>
      </w:r>
      <w:r w:rsidR="00C165AB" w:rsidRPr="000E4E90">
        <w:rPr>
          <w:rFonts w:cstheme="minorHAnsi"/>
          <w:sz w:val="24"/>
          <w:szCs w:val="24"/>
        </w:rPr>
        <w:t xml:space="preserve">розничной </w:t>
      </w:r>
      <w:r w:rsidR="0011057B" w:rsidRPr="000E4E90">
        <w:rPr>
          <w:rFonts w:cstheme="minorHAnsi"/>
          <w:sz w:val="24"/>
          <w:szCs w:val="24"/>
        </w:rPr>
        <w:t>купли-продажи товара</w:t>
      </w:r>
      <w:r w:rsidR="00B17F64" w:rsidRPr="000E4E90">
        <w:rPr>
          <w:rFonts w:cstheme="minorHAnsi"/>
          <w:sz w:val="24"/>
          <w:szCs w:val="24"/>
        </w:rPr>
        <w:t xml:space="preserve"> на</w:t>
      </w:r>
      <w:r w:rsidR="006722D2" w:rsidRPr="000E4E90">
        <w:rPr>
          <w:rFonts w:cstheme="minorHAnsi"/>
          <w:sz w:val="24"/>
          <w:szCs w:val="24"/>
        </w:rPr>
        <w:t xml:space="preserve"> Сайте</w:t>
      </w:r>
      <w:r w:rsidR="00B17F64" w:rsidRPr="000E4E90">
        <w:rPr>
          <w:rFonts w:cstheme="minorHAnsi"/>
          <w:sz w:val="24"/>
          <w:szCs w:val="24"/>
        </w:rPr>
        <w:t xml:space="preserve"> </w:t>
      </w:r>
      <w:r w:rsidR="00C165AB" w:rsidRPr="000E4E90">
        <w:rPr>
          <w:rFonts w:cstheme="minorHAnsi"/>
          <w:sz w:val="24"/>
          <w:szCs w:val="24"/>
        </w:rPr>
        <w:t>дистанционным образом</w:t>
      </w:r>
      <w:r w:rsidR="006722D2" w:rsidRPr="000E4E90">
        <w:rPr>
          <w:rFonts w:cstheme="minorHAnsi"/>
          <w:sz w:val="24"/>
          <w:szCs w:val="24"/>
        </w:rPr>
        <w:t xml:space="preserve"> и</w:t>
      </w:r>
      <w:r w:rsidR="00C165AB" w:rsidRPr="000E4E90">
        <w:rPr>
          <w:rFonts w:cstheme="minorHAnsi"/>
          <w:sz w:val="24"/>
          <w:szCs w:val="24"/>
        </w:rPr>
        <w:t xml:space="preserve"> </w:t>
      </w:r>
      <w:r w:rsidR="0011057B" w:rsidRPr="000E4E90">
        <w:rPr>
          <w:rFonts w:cstheme="minorHAnsi"/>
          <w:sz w:val="24"/>
          <w:szCs w:val="24"/>
        </w:rPr>
        <w:t>на условиях, определенных в настоящем Договоре</w:t>
      </w:r>
      <w:r w:rsidR="006722D2" w:rsidRPr="000E4E90">
        <w:rPr>
          <w:rFonts w:cstheme="minorHAnsi"/>
          <w:sz w:val="24"/>
          <w:szCs w:val="24"/>
        </w:rPr>
        <w:t>,</w:t>
      </w:r>
      <w:r w:rsidR="0011057B" w:rsidRPr="000E4E90">
        <w:rPr>
          <w:rFonts w:cstheme="minorHAnsi"/>
          <w:sz w:val="24"/>
          <w:szCs w:val="24"/>
        </w:rPr>
        <w:t xml:space="preserve"> и содержит все существенные условия </w:t>
      </w:r>
      <w:r w:rsidR="00AC6703" w:rsidRPr="000E4E90">
        <w:rPr>
          <w:rFonts w:cstheme="minorHAnsi"/>
          <w:sz w:val="24"/>
          <w:szCs w:val="24"/>
        </w:rPr>
        <w:t>Оферты</w:t>
      </w:r>
      <w:r w:rsidR="0011057B" w:rsidRPr="000E4E90">
        <w:rPr>
          <w:rFonts w:cstheme="minorHAnsi"/>
          <w:sz w:val="24"/>
          <w:szCs w:val="24"/>
        </w:rPr>
        <w:t>.</w:t>
      </w:r>
    </w:p>
    <w:p w:rsidR="004A73AD" w:rsidRPr="000E4E90" w:rsidRDefault="004A73AD" w:rsidP="004A73AD">
      <w:pPr>
        <w:shd w:val="clear" w:color="auto" w:fill="FFFFFF"/>
        <w:spacing w:after="0" w:line="240" w:lineRule="auto"/>
        <w:contextualSpacing/>
        <w:rPr>
          <w:rFonts w:cstheme="minorHAnsi"/>
          <w:sz w:val="24"/>
          <w:szCs w:val="24"/>
        </w:rPr>
      </w:pPr>
      <w:r w:rsidRPr="000E4E90">
        <w:rPr>
          <w:rFonts w:cstheme="minorHAnsi"/>
          <w:sz w:val="24"/>
          <w:szCs w:val="24"/>
        </w:rPr>
        <w:t>1.2.</w:t>
      </w:r>
      <w:r w:rsidR="006722D2" w:rsidRPr="000E4E90">
        <w:rPr>
          <w:rFonts w:cstheme="minorHAnsi"/>
          <w:sz w:val="24"/>
          <w:szCs w:val="24"/>
        </w:rPr>
        <w:t xml:space="preserve"> </w:t>
      </w:r>
      <w:r w:rsidRPr="000E4E90">
        <w:rPr>
          <w:rFonts w:cstheme="minorHAnsi"/>
          <w:sz w:val="24"/>
          <w:szCs w:val="24"/>
        </w:rPr>
        <w:t xml:space="preserve">Заказ Покупателем товара, размещенного на </w:t>
      </w:r>
      <w:r w:rsidR="006A7822" w:rsidRPr="000E4E90">
        <w:rPr>
          <w:rFonts w:cstheme="minorHAnsi"/>
          <w:sz w:val="24"/>
          <w:szCs w:val="24"/>
        </w:rPr>
        <w:t xml:space="preserve">Сайте, </w:t>
      </w:r>
      <w:r w:rsidRPr="000E4E90">
        <w:rPr>
          <w:rFonts w:cstheme="minorHAnsi"/>
          <w:sz w:val="24"/>
          <w:szCs w:val="24"/>
        </w:rPr>
        <w:t>означает, что Покупатель согласен со всеми условиями настояще</w:t>
      </w:r>
      <w:r w:rsidR="00AC6703" w:rsidRPr="000E4E90">
        <w:rPr>
          <w:rFonts w:cstheme="minorHAnsi"/>
          <w:sz w:val="24"/>
          <w:szCs w:val="24"/>
        </w:rPr>
        <w:t>й Оферты, Политики конфиденциальности и Пользовательского соглашения</w:t>
      </w:r>
      <w:r w:rsidRPr="000E4E90">
        <w:rPr>
          <w:rFonts w:cstheme="minorHAnsi"/>
          <w:sz w:val="24"/>
          <w:szCs w:val="24"/>
        </w:rPr>
        <w:t>.</w:t>
      </w:r>
    </w:p>
    <w:p w:rsidR="004A73AD" w:rsidRPr="000E4E90" w:rsidRDefault="00AC6703" w:rsidP="004A73AD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0E4E90">
        <w:rPr>
          <w:rFonts w:cstheme="minorHAnsi"/>
          <w:sz w:val="24"/>
          <w:szCs w:val="24"/>
        </w:rPr>
        <w:t>1</w:t>
      </w:r>
      <w:r w:rsidR="004A73AD" w:rsidRPr="000E4E90">
        <w:rPr>
          <w:rFonts w:cstheme="minorHAnsi"/>
          <w:sz w:val="24"/>
          <w:szCs w:val="24"/>
        </w:rPr>
        <w:t>.</w:t>
      </w:r>
      <w:r w:rsidRPr="000E4E90">
        <w:rPr>
          <w:rFonts w:cstheme="minorHAnsi"/>
          <w:sz w:val="24"/>
          <w:szCs w:val="24"/>
        </w:rPr>
        <w:t>3</w:t>
      </w:r>
      <w:r w:rsidR="004A73AD" w:rsidRPr="000E4E90">
        <w:rPr>
          <w:rFonts w:cstheme="minorHAnsi"/>
          <w:sz w:val="24"/>
          <w:szCs w:val="24"/>
        </w:rPr>
        <w:t>.</w:t>
      </w:r>
      <w:r w:rsidR="006722D2" w:rsidRPr="000E4E90">
        <w:rPr>
          <w:rFonts w:cstheme="minorHAnsi"/>
          <w:sz w:val="24"/>
          <w:szCs w:val="24"/>
        </w:rPr>
        <w:t xml:space="preserve"> </w:t>
      </w:r>
      <w:r w:rsidR="006F0723" w:rsidRPr="000E4E90">
        <w:rPr>
          <w:rFonts w:eastAsia="Times New Roman" w:cstheme="minorHAnsi"/>
          <w:color w:val="1F1F1F"/>
          <w:sz w:val="24"/>
          <w:szCs w:val="24"/>
          <w:lang w:eastAsia="ru-RU"/>
        </w:rPr>
        <w:t>Продавец</w:t>
      </w:r>
      <w:r w:rsidR="004A73AD" w:rsidRPr="000E4E90">
        <w:rPr>
          <w:rFonts w:cstheme="minorHAnsi"/>
          <w:sz w:val="24"/>
          <w:szCs w:val="24"/>
        </w:rPr>
        <w:t xml:space="preserve"> имеет право вносить изменения в Оферту без уведомления Покупателя.</w:t>
      </w:r>
    </w:p>
    <w:p w:rsidR="004A73AD" w:rsidRPr="000E4E90" w:rsidRDefault="001D7A07" w:rsidP="004A73AD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0E4E90">
        <w:rPr>
          <w:rFonts w:cstheme="minorHAnsi"/>
          <w:sz w:val="24"/>
          <w:szCs w:val="24"/>
        </w:rPr>
        <w:t>1</w:t>
      </w:r>
      <w:r w:rsidR="004A73AD" w:rsidRPr="000E4E90">
        <w:rPr>
          <w:rFonts w:cstheme="minorHAnsi"/>
          <w:sz w:val="24"/>
          <w:szCs w:val="24"/>
        </w:rPr>
        <w:t>.</w:t>
      </w:r>
      <w:r w:rsidRPr="000E4E90">
        <w:rPr>
          <w:rFonts w:cstheme="minorHAnsi"/>
          <w:sz w:val="24"/>
          <w:szCs w:val="24"/>
        </w:rPr>
        <w:t>4</w:t>
      </w:r>
      <w:r w:rsidR="004A73AD" w:rsidRPr="000E4E90">
        <w:rPr>
          <w:rFonts w:cstheme="minorHAnsi"/>
          <w:sz w:val="24"/>
          <w:szCs w:val="24"/>
        </w:rPr>
        <w:t>.</w:t>
      </w:r>
      <w:r w:rsidR="006722D2" w:rsidRPr="000E4E90">
        <w:rPr>
          <w:rFonts w:cstheme="minorHAnsi"/>
          <w:sz w:val="24"/>
          <w:szCs w:val="24"/>
        </w:rPr>
        <w:t xml:space="preserve"> </w:t>
      </w:r>
      <w:r w:rsidR="004A73AD" w:rsidRPr="000E4E90">
        <w:rPr>
          <w:rFonts w:cstheme="minorHAnsi"/>
          <w:sz w:val="24"/>
          <w:szCs w:val="24"/>
        </w:rPr>
        <w:t>Срок действия Оферты не огра</w:t>
      </w:r>
      <w:r w:rsidR="00AC6703" w:rsidRPr="000E4E90">
        <w:rPr>
          <w:rFonts w:cstheme="minorHAnsi"/>
          <w:sz w:val="24"/>
          <w:szCs w:val="24"/>
        </w:rPr>
        <w:t>ничен, если иное не указано на С</w:t>
      </w:r>
      <w:r w:rsidR="004A73AD" w:rsidRPr="000E4E90">
        <w:rPr>
          <w:rFonts w:cstheme="minorHAnsi"/>
          <w:sz w:val="24"/>
          <w:szCs w:val="24"/>
        </w:rPr>
        <w:t>айте.</w:t>
      </w:r>
    </w:p>
    <w:p w:rsidR="00A60F0E" w:rsidRPr="000E4E90" w:rsidRDefault="001D7A07" w:rsidP="004A73AD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0E4E90">
        <w:rPr>
          <w:rFonts w:cstheme="minorHAnsi"/>
          <w:sz w:val="24"/>
          <w:szCs w:val="24"/>
        </w:rPr>
        <w:t>1</w:t>
      </w:r>
      <w:r w:rsidR="004A73AD" w:rsidRPr="000E4E90">
        <w:rPr>
          <w:rFonts w:cstheme="minorHAnsi"/>
          <w:sz w:val="24"/>
          <w:szCs w:val="24"/>
        </w:rPr>
        <w:t>.</w:t>
      </w:r>
      <w:r w:rsidRPr="000E4E90">
        <w:rPr>
          <w:rFonts w:cstheme="minorHAnsi"/>
          <w:sz w:val="24"/>
          <w:szCs w:val="24"/>
        </w:rPr>
        <w:t>5</w:t>
      </w:r>
      <w:r w:rsidR="004A73AD" w:rsidRPr="000E4E90">
        <w:rPr>
          <w:rFonts w:cstheme="minorHAnsi"/>
          <w:sz w:val="24"/>
          <w:szCs w:val="24"/>
        </w:rPr>
        <w:t>.</w:t>
      </w:r>
      <w:r w:rsidR="006722D2" w:rsidRPr="000E4E90">
        <w:rPr>
          <w:rFonts w:cstheme="minorHAnsi"/>
          <w:sz w:val="24"/>
          <w:szCs w:val="24"/>
        </w:rPr>
        <w:t xml:space="preserve"> </w:t>
      </w:r>
      <w:r w:rsidR="006F0723" w:rsidRPr="000E4E90">
        <w:rPr>
          <w:rFonts w:eastAsia="Times New Roman" w:cstheme="minorHAnsi"/>
          <w:color w:val="1F1F1F"/>
          <w:sz w:val="24"/>
          <w:szCs w:val="24"/>
          <w:lang w:eastAsia="ru-RU"/>
        </w:rPr>
        <w:t>Продавец</w:t>
      </w:r>
      <w:r w:rsidR="004A73AD" w:rsidRPr="000E4E90">
        <w:rPr>
          <w:rFonts w:cstheme="minorHAnsi"/>
          <w:sz w:val="24"/>
          <w:szCs w:val="24"/>
        </w:rPr>
        <w:t xml:space="preserve"> предоставляет Покупателю пол</w:t>
      </w:r>
      <w:r w:rsidRPr="000E4E90">
        <w:rPr>
          <w:rFonts w:cstheme="minorHAnsi"/>
          <w:sz w:val="24"/>
          <w:szCs w:val="24"/>
        </w:rPr>
        <w:t>ную и достоверную информацию о т</w:t>
      </w:r>
      <w:r w:rsidR="004A73AD" w:rsidRPr="000E4E90">
        <w:rPr>
          <w:rFonts w:cstheme="minorHAnsi"/>
          <w:sz w:val="24"/>
          <w:szCs w:val="24"/>
        </w:rPr>
        <w:t>оваре</w:t>
      </w:r>
      <w:r w:rsidRPr="000E4E90">
        <w:rPr>
          <w:rFonts w:cstheme="minorHAnsi"/>
          <w:sz w:val="24"/>
          <w:szCs w:val="24"/>
        </w:rPr>
        <w:t>/услугах</w:t>
      </w:r>
      <w:r w:rsidR="004A73AD" w:rsidRPr="000E4E90">
        <w:rPr>
          <w:rFonts w:cstheme="minorHAnsi"/>
          <w:sz w:val="24"/>
          <w:szCs w:val="24"/>
        </w:rPr>
        <w:t>, включая информацию об осно</w:t>
      </w:r>
      <w:r w:rsidRPr="000E4E90">
        <w:rPr>
          <w:rFonts w:cstheme="minorHAnsi"/>
          <w:sz w:val="24"/>
          <w:szCs w:val="24"/>
        </w:rPr>
        <w:t>вных потребительских свойствах т</w:t>
      </w:r>
      <w:r w:rsidR="004A73AD" w:rsidRPr="000E4E90">
        <w:rPr>
          <w:rFonts w:cstheme="minorHAnsi"/>
          <w:sz w:val="24"/>
          <w:szCs w:val="24"/>
        </w:rPr>
        <w:t>овара, месте изготовления, а также информацию о гара</w:t>
      </w:r>
      <w:r w:rsidRPr="000E4E90">
        <w:rPr>
          <w:rFonts w:cstheme="minorHAnsi"/>
          <w:sz w:val="24"/>
          <w:szCs w:val="24"/>
        </w:rPr>
        <w:t>нтийном сроке и сроке годности товара на С</w:t>
      </w:r>
      <w:r w:rsidR="004A73AD" w:rsidRPr="000E4E90">
        <w:rPr>
          <w:rFonts w:cstheme="minorHAnsi"/>
          <w:sz w:val="24"/>
          <w:szCs w:val="24"/>
        </w:rPr>
        <w:t>айт</w:t>
      </w:r>
      <w:r w:rsidR="006722D2" w:rsidRPr="000E4E90">
        <w:rPr>
          <w:rFonts w:cstheme="minorHAnsi"/>
          <w:sz w:val="24"/>
          <w:szCs w:val="24"/>
        </w:rPr>
        <w:t>е.</w:t>
      </w:r>
    </w:p>
    <w:p w:rsidR="00CB5465" w:rsidRPr="000E4E90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0E4E90">
        <w:rPr>
          <w:rFonts w:cstheme="minorHAnsi"/>
          <w:b/>
          <w:sz w:val="24"/>
          <w:szCs w:val="24"/>
        </w:rPr>
        <w:t>2.</w:t>
      </w:r>
      <w:r w:rsidR="00072E48" w:rsidRPr="000E4E90">
        <w:rPr>
          <w:rFonts w:cstheme="minorHAnsi"/>
          <w:b/>
          <w:sz w:val="24"/>
          <w:szCs w:val="24"/>
        </w:rPr>
        <w:t xml:space="preserve"> </w:t>
      </w:r>
      <w:r w:rsidR="00CB5465" w:rsidRPr="000E4E90">
        <w:rPr>
          <w:rFonts w:cstheme="minorHAnsi"/>
          <w:b/>
          <w:sz w:val="24"/>
          <w:szCs w:val="24"/>
        </w:rPr>
        <w:t>Предмет Оферт</w:t>
      </w:r>
      <w:r w:rsidR="002F0599" w:rsidRPr="000E4E90">
        <w:rPr>
          <w:rFonts w:cstheme="minorHAnsi"/>
          <w:b/>
          <w:sz w:val="24"/>
          <w:szCs w:val="24"/>
        </w:rPr>
        <w:t>ы</w:t>
      </w:r>
    </w:p>
    <w:p w:rsidR="00CB5465" w:rsidRPr="000E4E90" w:rsidRDefault="00CB5465" w:rsidP="00CB5465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0E4E90">
        <w:rPr>
          <w:rFonts w:cstheme="minorHAnsi"/>
          <w:sz w:val="24"/>
          <w:szCs w:val="24"/>
        </w:rPr>
        <w:t>2.1.</w:t>
      </w:r>
      <w:r w:rsidR="00072E48" w:rsidRPr="000E4E90">
        <w:rPr>
          <w:rFonts w:cstheme="minorHAnsi"/>
          <w:sz w:val="24"/>
          <w:szCs w:val="24"/>
        </w:rPr>
        <w:t xml:space="preserve"> </w:t>
      </w:r>
      <w:r w:rsidR="006F0723" w:rsidRPr="000E4E90">
        <w:rPr>
          <w:rFonts w:cstheme="minorHAnsi"/>
          <w:sz w:val="24"/>
          <w:szCs w:val="24"/>
        </w:rPr>
        <w:t>Продавец</w:t>
      </w:r>
      <w:r w:rsidRPr="000E4E90">
        <w:rPr>
          <w:rFonts w:cstheme="minorHAnsi"/>
          <w:sz w:val="24"/>
          <w:szCs w:val="24"/>
        </w:rPr>
        <w:t xml:space="preserve">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Pr="000E4E90" w:rsidRDefault="00CB5465" w:rsidP="00CB5465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0E4E90">
        <w:rPr>
          <w:rFonts w:cstheme="minorHAnsi"/>
          <w:sz w:val="24"/>
          <w:szCs w:val="24"/>
        </w:rPr>
        <w:t>2.2.</w:t>
      </w:r>
      <w:r w:rsidR="00072E48" w:rsidRPr="000E4E90">
        <w:rPr>
          <w:rFonts w:cstheme="minorHAnsi"/>
          <w:sz w:val="24"/>
          <w:szCs w:val="24"/>
        </w:rPr>
        <w:t xml:space="preserve"> </w:t>
      </w:r>
      <w:r w:rsidRPr="000E4E90">
        <w:rPr>
          <w:rFonts w:cstheme="minorHAnsi"/>
          <w:sz w:val="24"/>
          <w:szCs w:val="24"/>
        </w:rPr>
        <w:t xml:space="preserve">Наименование, цена, количество товара, а также прочие необходимые условия Оферты определяются на основании сведений, предоставленных Покупателем при оформлении заказа. </w:t>
      </w:r>
    </w:p>
    <w:p w:rsidR="002F0599" w:rsidRPr="000E4E90" w:rsidRDefault="002F0599" w:rsidP="002F0599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0E4E90">
        <w:rPr>
          <w:rFonts w:cstheme="minorHAnsi"/>
          <w:sz w:val="24"/>
          <w:szCs w:val="24"/>
        </w:rPr>
        <w:t>2.3.</w:t>
      </w:r>
      <w:r w:rsidR="00072E48" w:rsidRPr="000E4E90">
        <w:rPr>
          <w:rFonts w:cstheme="minorHAnsi"/>
          <w:sz w:val="24"/>
          <w:szCs w:val="24"/>
        </w:rPr>
        <w:t xml:space="preserve"> </w:t>
      </w:r>
      <w:r w:rsidRPr="000E4E90">
        <w:rPr>
          <w:rFonts w:cstheme="minorHAnsi"/>
          <w:sz w:val="24"/>
          <w:szCs w:val="24"/>
        </w:rPr>
        <w:t>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711020" w:rsidRPr="000E4E90" w:rsidRDefault="00711020" w:rsidP="002F0599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A60F0E" w:rsidRPr="000E4E90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0E4E90">
        <w:rPr>
          <w:rFonts w:cstheme="minorHAnsi"/>
          <w:b/>
          <w:sz w:val="24"/>
          <w:szCs w:val="24"/>
        </w:rPr>
        <w:t>3.</w:t>
      </w:r>
      <w:r w:rsidR="00072E48" w:rsidRPr="000E4E90">
        <w:rPr>
          <w:rFonts w:cstheme="minorHAnsi"/>
          <w:b/>
          <w:sz w:val="24"/>
          <w:szCs w:val="24"/>
        </w:rPr>
        <w:t xml:space="preserve"> </w:t>
      </w:r>
      <w:r w:rsidR="00A60F0E" w:rsidRPr="000E4E90">
        <w:rPr>
          <w:rFonts w:cstheme="minorHAnsi"/>
          <w:b/>
          <w:sz w:val="24"/>
          <w:szCs w:val="24"/>
        </w:rPr>
        <w:t>Стоимость товара/услуг</w:t>
      </w:r>
    </w:p>
    <w:p w:rsidR="00527AB0" w:rsidRPr="000E4E90" w:rsidRDefault="00A60F0E" w:rsidP="00A60F0E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0E4E90">
        <w:rPr>
          <w:rFonts w:cstheme="minorHAnsi"/>
          <w:sz w:val="24"/>
          <w:szCs w:val="24"/>
        </w:rPr>
        <w:t>2.1.</w:t>
      </w:r>
      <w:r w:rsidR="00072E48" w:rsidRPr="000E4E90">
        <w:rPr>
          <w:rFonts w:cstheme="minorHAnsi"/>
          <w:sz w:val="24"/>
          <w:szCs w:val="24"/>
        </w:rPr>
        <w:t xml:space="preserve"> </w:t>
      </w:r>
      <w:r w:rsidR="006A1F6C" w:rsidRPr="000E4E90">
        <w:rPr>
          <w:rFonts w:cstheme="minorHAnsi"/>
          <w:sz w:val="24"/>
          <w:szCs w:val="24"/>
        </w:rPr>
        <w:t xml:space="preserve">Цены на товар определяются Продавцом в одностороннем бесспорном порядке и указываются на страницах интернет-магазина, </w:t>
      </w:r>
      <w:proofErr w:type="gramStart"/>
      <w:r w:rsidR="006A1F6C" w:rsidRPr="000E4E90">
        <w:rPr>
          <w:rFonts w:cstheme="minorHAnsi"/>
          <w:sz w:val="24"/>
          <w:szCs w:val="24"/>
        </w:rPr>
        <w:t>расположенного</w:t>
      </w:r>
      <w:proofErr w:type="gramEnd"/>
      <w:r w:rsidR="00072E48" w:rsidRPr="000E4E90">
        <w:rPr>
          <w:rFonts w:cstheme="minorHAnsi"/>
          <w:sz w:val="24"/>
          <w:szCs w:val="24"/>
        </w:rPr>
        <w:t xml:space="preserve"> на домене </w:t>
      </w:r>
      <w:proofErr w:type="spellStart"/>
      <w:r w:rsidR="00072E48" w:rsidRPr="000E4E90">
        <w:rPr>
          <w:rFonts w:cstheme="minorHAnsi"/>
          <w:sz w:val="24"/>
          <w:szCs w:val="24"/>
        </w:rPr>
        <w:t>avtogeografia.ru</w:t>
      </w:r>
      <w:proofErr w:type="spellEnd"/>
    </w:p>
    <w:p w:rsidR="004A73AD" w:rsidRPr="000E4E90" w:rsidRDefault="00527AB0" w:rsidP="00A60F0E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0E4E90">
        <w:rPr>
          <w:rFonts w:cstheme="minorHAnsi"/>
          <w:sz w:val="24"/>
          <w:szCs w:val="24"/>
        </w:rPr>
        <w:t>2.2. Продавец вправе в любое время менять стоимость товара и информацию о его наличии по своему усмотрению. После оформления Покупателем Заказа стоимость указанных им в Заказе Товаров изменению не подлежит.</w:t>
      </w:r>
      <w:r w:rsidR="00072E48" w:rsidRPr="000E4E90">
        <w:rPr>
          <w:rFonts w:cstheme="minorHAnsi"/>
          <w:sz w:val="24"/>
          <w:szCs w:val="24"/>
        </w:rPr>
        <w:t xml:space="preserve">  </w:t>
      </w:r>
    </w:p>
    <w:p w:rsidR="002F0599" w:rsidRPr="000E4E90" w:rsidRDefault="002F0599" w:rsidP="00FD08CD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0E4E90">
        <w:rPr>
          <w:rFonts w:cstheme="minorHAnsi"/>
          <w:sz w:val="24"/>
          <w:szCs w:val="24"/>
        </w:rPr>
        <w:t>2.</w:t>
      </w:r>
      <w:r w:rsidR="00527AB0" w:rsidRPr="000E4E90">
        <w:rPr>
          <w:rFonts w:cstheme="minorHAnsi"/>
          <w:sz w:val="24"/>
          <w:szCs w:val="24"/>
        </w:rPr>
        <w:t>3</w:t>
      </w:r>
      <w:r w:rsidRPr="000E4E90">
        <w:rPr>
          <w:rFonts w:cstheme="minorHAnsi"/>
          <w:sz w:val="24"/>
          <w:szCs w:val="24"/>
        </w:rPr>
        <w:t>.</w:t>
      </w:r>
      <w:r w:rsidR="00072E48" w:rsidRPr="000E4E90">
        <w:rPr>
          <w:rFonts w:cstheme="minorHAnsi"/>
          <w:sz w:val="24"/>
          <w:szCs w:val="24"/>
        </w:rPr>
        <w:t xml:space="preserve"> </w:t>
      </w:r>
      <w:r w:rsidRPr="000E4E90">
        <w:rPr>
          <w:rFonts w:cstheme="minorHAnsi"/>
          <w:sz w:val="24"/>
          <w:szCs w:val="24"/>
        </w:rPr>
        <w:t>Цена товара указывается в рублях Российской Федерации и включает в себя налог на добавленную стоимость.</w:t>
      </w:r>
    </w:p>
    <w:p w:rsidR="002F0599" w:rsidRPr="000E4E90" w:rsidRDefault="00FD08CD" w:rsidP="00FD08CD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0E4E90">
        <w:rPr>
          <w:rFonts w:cstheme="minorHAnsi"/>
          <w:sz w:val="24"/>
          <w:szCs w:val="24"/>
        </w:rPr>
        <w:t>2</w:t>
      </w:r>
      <w:r w:rsidR="00527AB0" w:rsidRPr="000E4E90">
        <w:rPr>
          <w:rFonts w:cstheme="minorHAnsi"/>
          <w:sz w:val="24"/>
          <w:szCs w:val="24"/>
        </w:rPr>
        <w:t>.4</w:t>
      </w:r>
      <w:r w:rsidRPr="000E4E90">
        <w:rPr>
          <w:rFonts w:cstheme="minorHAnsi"/>
          <w:sz w:val="24"/>
          <w:szCs w:val="24"/>
        </w:rPr>
        <w:t>.</w:t>
      </w:r>
      <w:r w:rsidR="00072E48" w:rsidRPr="000E4E90">
        <w:rPr>
          <w:rFonts w:cstheme="minorHAnsi"/>
          <w:sz w:val="24"/>
          <w:szCs w:val="24"/>
        </w:rPr>
        <w:t xml:space="preserve"> </w:t>
      </w:r>
      <w:r w:rsidRPr="000E4E90">
        <w:rPr>
          <w:rFonts w:cstheme="minorHAnsi"/>
          <w:sz w:val="24"/>
          <w:szCs w:val="24"/>
        </w:rPr>
        <w:t>Окончательная ц</w:t>
      </w:r>
      <w:r w:rsidR="002F0599" w:rsidRPr="000E4E90">
        <w:rPr>
          <w:rFonts w:cstheme="minorHAnsi"/>
          <w:sz w:val="24"/>
          <w:szCs w:val="24"/>
        </w:rPr>
        <w:t xml:space="preserve">ена </w:t>
      </w:r>
      <w:r w:rsidRPr="000E4E90">
        <w:rPr>
          <w:rFonts w:cstheme="minorHAnsi"/>
          <w:sz w:val="24"/>
          <w:szCs w:val="24"/>
        </w:rPr>
        <w:t>т</w:t>
      </w:r>
      <w:r w:rsidR="002F0599" w:rsidRPr="000E4E90">
        <w:rPr>
          <w:rFonts w:cstheme="minorHAnsi"/>
          <w:sz w:val="24"/>
          <w:szCs w:val="24"/>
        </w:rPr>
        <w:t>овара определяется</w:t>
      </w:r>
      <w:r w:rsidRPr="000E4E90">
        <w:rPr>
          <w:rFonts w:cstheme="minorHAnsi"/>
          <w:sz w:val="24"/>
          <w:szCs w:val="24"/>
        </w:rPr>
        <w:t xml:space="preserve"> последовательным действием на цену т</w:t>
      </w:r>
      <w:r w:rsidR="002F0599" w:rsidRPr="000E4E90">
        <w:rPr>
          <w:rFonts w:cstheme="minorHAnsi"/>
          <w:sz w:val="24"/>
          <w:szCs w:val="24"/>
        </w:rPr>
        <w:t>овара скидок по следующему порядку:</w:t>
      </w:r>
      <w:r w:rsidR="002F0599" w:rsidRPr="000E4E90">
        <w:rPr>
          <w:rFonts w:cstheme="minorHAnsi"/>
          <w:sz w:val="24"/>
          <w:szCs w:val="24"/>
        </w:rPr>
        <w:br/>
        <w:t xml:space="preserve">•  </w:t>
      </w:r>
      <w:proofErr w:type="spellStart"/>
      <w:r w:rsidR="002F0599" w:rsidRPr="000E4E90">
        <w:rPr>
          <w:rFonts w:cstheme="minorHAnsi"/>
          <w:sz w:val="24"/>
          <w:szCs w:val="24"/>
        </w:rPr>
        <w:t>Акционная</w:t>
      </w:r>
      <w:proofErr w:type="spellEnd"/>
      <w:r w:rsidR="002F0599" w:rsidRPr="000E4E90">
        <w:rPr>
          <w:rFonts w:cstheme="minorHAnsi"/>
          <w:sz w:val="24"/>
          <w:szCs w:val="24"/>
        </w:rPr>
        <w:t xml:space="preserve"> скидка</w:t>
      </w:r>
      <w:r w:rsidR="002F0599" w:rsidRPr="000E4E90">
        <w:rPr>
          <w:rFonts w:cstheme="minorHAnsi"/>
          <w:sz w:val="24"/>
          <w:szCs w:val="24"/>
        </w:rPr>
        <w:br/>
        <w:t xml:space="preserve">•  Скидка по </w:t>
      </w:r>
      <w:proofErr w:type="spellStart"/>
      <w:r w:rsidR="002F0599" w:rsidRPr="000E4E90">
        <w:rPr>
          <w:rFonts w:cstheme="minorHAnsi"/>
          <w:sz w:val="24"/>
          <w:szCs w:val="24"/>
        </w:rPr>
        <w:t>промокоду</w:t>
      </w:r>
      <w:proofErr w:type="spellEnd"/>
      <w:r w:rsidR="002F0599" w:rsidRPr="000E4E90">
        <w:rPr>
          <w:rFonts w:cstheme="minorHAnsi"/>
          <w:sz w:val="24"/>
          <w:szCs w:val="24"/>
        </w:rPr>
        <w:br/>
        <w:t>•  Скидка постоянного Покупателя</w:t>
      </w:r>
    </w:p>
    <w:p w:rsidR="004A73AD" w:rsidRPr="000E4E90" w:rsidRDefault="00527AB0" w:rsidP="00A60F0E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0E4E90">
        <w:rPr>
          <w:rFonts w:cstheme="minorHAnsi"/>
          <w:sz w:val="24"/>
          <w:szCs w:val="24"/>
        </w:rPr>
        <w:t>2.5</w:t>
      </w:r>
      <w:r w:rsidR="00711020" w:rsidRPr="000E4E90">
        <w:rPr>
          <w:rFonts w:cstheme="minorHAnsi"/>
          <w:sz w:val="24"/>
          <w:szCs w:val="24"/>
        </w:rPr>
        <w:t>.</w:t>
      </w:r>
      <w:r w:rsidR="00072E48" w:rsidRPr="000E4E90">
        <w:rPr>
          <w:rFonts w:cstheme="minorHAnsi"/>
          <w:sz w:val="24"/>
          <w:szCs w:val="24"/>
        </w:rPr>
        <w:t xml:space="preserve"> </w:t>
      </w:r>
      <w:r w:rsidR="004A73AD" w:rsidRPr="000E4E90">
        <w:rPr>
          <w:rFonts w:cstheme="minorHAnsi"/>
          <w:sz w:val="24"/>
          <w:szCs w:val="24"/>
        </w:rPr>
        <w:t xml:space="preserve">Расчеты между </w:t>
      </w:r>
      <w:r w:rsidR="008B1B75" w:rsidRPr="000E4E90">
        <w:rPr>
          <w:rFonts w:cstheme="minorHAnsi"/>
          <w:sz w:val="24"/>
          <w:szCs w:val="24"/>
        </w:rPr>
        <w:t>Продавцом</w:t>
      </w:r>
      <w:r w:rsidR="00711020" w:rsidRPr="000E4E90">
        <w:rPr>
          <w:rFonts w:cstheme="minorHAnsi"/>
          <w:sz w:val="24"/>
          <w:szCs w:val="24"/>
        </w:rPr>
        <w:t xml:space="preserve"> и Покупателем за т</w:t>
      </w:r>
      <w:r w:rsidR="004A73AD" w:rsidRPr="000E4E90">
        <w:rPr>
          <w:rFonts w:cstheme="minorHAnsi"/>
          <w:sz w:val="24"/>
          <w:szCs w:val="24"/>
        </w:rPr>
        <w:t>овар произво</w:t>
      </w:r>
      <w:r w:rsidR="00711020" w:rsidRPr="000E4E90">
        <w:rPr>
          <w:rFonts w:cstheme="minorHAnsi"/>
          <w:sz w:val="24"/>
          <w:szCs w:val="24"/>
        </w:rPr>
        <w:t>дятся способами, указанными на С</w:t>
      </w:r>
      <w:r w:rsidR="004A73AD" w:rsidRPr="000E4E90">
        <w:rPr>
          <w:rFonts w:cstheme="minorHAnsi"/>
          <w:sz w:val="24"/>
          <w:szCs w:val="24"/>
        </w:rPr>
        <w:t xml:space="preserve">айте </w:t>
      </w:r>
      <w:r w:rsidR="006860FD" w:rsidRPr="000E4E90">
        <w:rPr>
          <w:rFonts w:cstheme="minorHAnsi"/>
          <w:sz w:val="24"/>
          <w:szCs w:val="24"/>
        </w:rPr>
        <w:t>в</w:t>
      </w:r>
      <w:r w:rsidR="004A73AD" w:rsidRPr="000E4E90">
        <w:rPr>
          <w:rFonts w:cstheme="minorHAnsi"/>
          <w:sz w:val="24"/>
          <w:szCs w:val="24"/>
        </w:rPr>
        <w:t xml:space="preserve"> разделе</w:t>
      </w:r>
      <w:r w:rsidR="00072E48" w:rsidRPr="000E4E90">
        <w:rPr>
          <w:rFonts w:cstheme="minorHAnsi"/>
          <w:sz w:val="24"/>
          <w:szCs w:val="24"/>
        </w:rPr>
        <w:t xml:space="preserve"> «Доставка и оплата»</w:t>
      </w:r>
      <w:r w:rsidR="00DB2056" w:rsidRPr="000E4E90">
        <w:rPr>
          <w:rFonts w:cstheme="minorHAnsi"/>
          <w:sz w:val="24"/>
          <w:szCs w:val="24"/>
        </w:rPr>
        <w:t>.</w:t>
      </w:r>
    </w:p>
    <w:p w:rsidR="00072E48" w:rsidRPr="000E4E90" w:rsidRDefault="00527AB0" w:rsidP="00A60F0E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0E4E90">
        <w:rPr>
          <w:rFonts w:cstheme="minorHAnsi"/>
          <w:sz w:val="24"/>
          <w:szCs w:val="24"/>
        </w:rPr>
        <w:t>2.6</w:t>
      </w:r>
      <w:r w:rsidR="00072E48" w:rsidRPr="000E4E90">
        <w:rPr>
          <w:rFonts w:cstheme="minorHAnsi"/>
          <w:sz w:val="24"/>
          <w:szCs w:val="24"/>
        </w:rPr>
        <w:t xml:space="preserve">. Товар может иметь незначительные отличия от изображения, представленного на </w:t>
      </w:r>
      <w:proofErr w:type="spellStart"/>
      <w:proofErr w:type="gramStart"/>
      <w:r w:rsidR="00072E48" w:rsidRPr="000E4E90">
        <w:rPr>
          <w:rFonts w:cstheme="minorHAnsi"/>
          <w:sz w:val="24"/>
          <w:szCs w:val="24"/>
        </w:rPr>
        <w:t>C</w:t>
      </w:r>
      <w:proofErr w:type="gramEnd"/>
      <w:r w:rsidR="00072E48" w:rsidRPr="000E4E90">
        <w:rPr>
          <w:rFonts w:cstheme="minorHAnsi"/>
          <w:sz w:val="24"/>
          <w:szCs w:val="24"/>
        </w:rPr>
        <w:t>айте</w:t>
      </w:r>
      <w:proofErr w:type="spellEnd"/>
      <w:r w:rsidR="00072E48" w:rsidRPr="000E4E90">
        <w:rPr>
          <w:rFonts w:cstheme="minorHAnsi"/>
          <w:sz w:val="24"/>
          <w:szCs w:val="24"/>
        </w:rPr>
        <w:t xml:space="preserve"> по цвету, форме, размеру или другим параметрам.</w:t>
      </w:r>
    </w:p>
    <w:p w:rsidR="00A60F0E" w:rsidRPr="000E4E90" w:rsidRDefault="00A60F0E" w:rsidP="00A60F0E">
      <w:pPr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</w:p>
    <w:p w:rsidR="00F819E6" w:rsidRPr="000E4E90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cstheme="minorHAnsi"/>
          <w:b/>
          <w:sz w:val="24"/>
          <w:szCs w:val="24"/>
        </w:rPr>
      </w:pPr>
      <w:r w:rsidRPr="000E4E90">
        <w:rPr>
          <w:rFonts w:cstheme="minorHAnsi"/>
          <w:b/>
          <w:sz w:val="24"/>
          <w:szCs w:val="24"/>
        </w:rPr>
        <w:t>4.</w:t>
      </w:r>
      <w:r w:rsidR="00072E48" w:rsidRPr="000E4E90">
        <w:rPr>
          <w:rFonts w:cstheme="minorHAnsi"/>
          <w:b/>
          <w:sz w:val="24"/>
          <w:szCs w:val="24"/>
        </w:rPr>
        <w:t xml:space="preserve"> </w:t>
      </w:r>
      <w:r w:rsidRPr="000E4E90">
        <w:rPr>
          <w:rFonts w:cstheme="minorHAnsi"/>
          <w:b/>
          <w:sz w:val="24"/>
          <w:szCs w:val="24"/>
        </w:rPr>
        <w:t xml:space="preserve">Момент заключения </w:t>
      </w:r>
      <w:r w:rsidR="00BB0C52" w:rsidRPr="000E4E90">
        <w:rPr>
          <w:rFonts w:cstheme="minorHAnsi"/>
          <w:b/>
          <w:sz w:val="24"/>
          <w:szCs w:val="24"/>
        </w:rPr>
        <w:t>О</w:t>
      </w:r>
      <w:r w:rsidRPr="000E4E90">
        <w:rPr>
          <w:rFonts w:cstheme="minorHAnsi"/>
          <w:b/>
          <w:sz w:val="24"/>
          <w:szCs w:val="24"/>
        </w:rPr>
        <w:t>ферты</w:t>
      </w:r>
    </w:p>
    <w:p w:rsidR="00E70B29" w:rsidRPr="000E4E90" w:rsidRDefault="006860FD" w:rsidP="006860FD">
      <w:pPr>
        <w:tabs>
          <w:tab w:val="num" w:pos="0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4.1.</w:t>
      </w:r>
      <w:r w:rsidR="00072E48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</w:t>
      </w:r>
      <w:r w:rsidR="00F819E6" w:rsidRPr="000E4E90">
        <w:rPr>
          <w:rFonts w:eastAsia="Times New Roman" w:cstheme="minorHAnsi"/>
          <w:color w:val="1F1F1F"/>
          <w:sz w:val="24"/>
          <w:szCs w:val="24"/>
          <w:lang w:eastAsia="ru-RU"/>
        </w:rPr>
        <w:t>Акцептом настоящей Оферты (договора) является оформление Покупателем заказа на товар в соответствии с условиями настоящей Оферты. Оф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ормление Покупателем заказа на т</w:t>
      </w:r>
      <w:r w:rsidR="00F819E6" w:rsidRPr="000E4E90">
        <w:rPr>
          <w:rFonts w:eastAsia="Times New Roman" w:cstheme="minorHAnsi"/>
          <w:color w:val="1F1F1F"/>
          <w:sz w:val="24"/>
          <w:szCs w:val="24"/>
          <w:lang w:eastAsia="ru-RU"/>
        </w:rPr>
        <w:t>овар производится путем совершения действий</w:t>
      </w:r>
      <w:r w:rsidR="00DB50D3" w:rsidRPr="000E4E90">
        <w:rPr>
          <w:rFonts w:eastAsia="Times New Roman" w:cstheme="minorHAnsi"/>
          <w:color w:val="1F1F1F"/>
          <w:sz w:val="24"/>
          <w:szCs w:val="24"/>
          <w:lang w:eastAsia="ru-RU"/>
        </w:rPr>
        <w:t>,</w:t>
      </w:r>
      <w:r w:rsidR="00F819E6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указанных</w:t>
      </w:r>
      <w:r w:rsidR="00DB50D3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на Сайте</w:t>
      </w:r>
      <w:r w:rsidR="00F819E6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в разделе</w:t>
      </w:r>
      <w:r w:rsidR="00DB50D3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</w:t>
      </w:r>
      <w:r w:rsidR="00F819E6" w:rsidRPr="000E4E90">
        <w:rPr>
          <w:rFonts w:eastAsia="Times New Roman" w:cstheme="minorHAnsi"/>
          <w:color w:val="1F1F1F"/>
          <w:sz w:val="24"/>
          <w:szCs w:val="24"/>
          <w:lang w:eastAsia="ru-RU"/>
        </w:rPr>
        <w:t>«Как сделать заказ»</w:t>
      </w:r>
      <w:r w:rsidR="00072E48" w:rsidRPr="000E4E90">
        <w:rPr>
          <w:rFonts w:eastAsia="Times New Roman" w:cstheme="minorHAnsi"/>
          <w:color w:val="1F1F1F"/>
          <w:sz w:val="24"/>
          <w:szCs w:val="24"/>
          <w:lang w:eastAsia="ru-RU"/>
        </w:rPr>
        <w:t>.</w:t>
      </w:r>
    </w:p>
    <w:p w:rsidR="00E70B29" w:rsidRPr="000E4E90" w:rsidRDefault="00E70B29" w:rsidP="00E70B29">
      <w:pPr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4.2.</w:t>
      </w:r>
      <w:r w:rsidR="00AB398D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Акцептируя настоящую Оферту, Покупатель выражает согласие в том, что:</w:t>
      </w:r>
    </w:p>
    <w:p w:rsidR="00E70B29" w:rsidRPr="000E4E90" w:rsidRDefault="00E70B29" w:rsidP="00E70B29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color w:val="6A6A6A"/>
          <w:sz w:val="24"/>
          <w:szCs w:val="24"/>
          <w:lang w:eastAsia="ru-RU"/>
        </w:rPr>
        <w:t xml:space="preserve">- 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0E4E90" w:rsidRDefault="00E70B29" w:rsidP="00E70B29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0E4E90" w:rsidRDefault="00E70B29" w:rsidP="00E70B29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- регистрационные данные (в том числе персональные данные) переданы </w:t>
      </w:r>
      <w:r w:rsidR="008B1B75" w:rsidRPr="000E4E90">
        <w:rPr>
          <w:rFonts w:eastAsia="Times New Roman" w:cstheme="minorHAnsi"/>
          <w:color w:val="1F1F1F"/>
          <w:sz w:val="24"/>
          <w:szCs w:val="24"/>
          <w:lang w:eastAsia="ru-RU"/>
        </w:rPr>
        <w:t>Продавцу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для реализации целей, указанных в настоящей Оферте, Политике конфиденциальности, Пользовательском соглашении и могут быть переданы третьим лицам, для реализации целей, указанных в настоящей Оферте;</w:t>
      </w:r>
    </w:p>
    <w:p w:rsidR="00E70B29" w:rsidRPr="000E4E90" w:rsidRDefault="00E70B29" w:rsidP="00E70B29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- регистрационные данные (в том числе персональные данные) могут быть использованы </w:t>
      </w:r>
      <w:r w:rsidR="008B1B75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Продавцом 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0E4E90" w:rsidRDefault="00E70B29" w:rsidP="00E70B29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Pr="000E4E90" w:rsidRDefault="00E70B29" w:rsidP="00E70B29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 w:rsidR="008B1B75" w:rsidRPr="000E4E90">
        <w:rPr>
          <w:rFonts w:eastAsia="Times New Roman" w:cstheme="minorHAnsi"/>
          <w:color w:val="1F1F1F"/>
          <w:sz w:val="24"/>
          <w:szCs w:val="24"/>
          <w:lang w:eastAsia="ru-RU"/>
        </w:rPr>
        <w:t>Продавцу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. </w:t>
      </w:r>
    </w:p>
    <w:p w:rsidR="00E8274F" w:rsidRPr="000E4E90" w:rsidRDefault="00E8274F" w:rsidP="00E70B29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</w:p>
    <w:p w:rsidR="00E8274F" w:rsidRPr="000E4E90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eastAsia="Times New Roman" w:cstheme="minorHAnsi"/>
          <w:b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b/>
          <w:color w:val="1F1F1F"/>
          <w:sz w:val="24"/>
          <w:szCs w:val="24"/>
          <w:lang w:eastAsia="ru-RU"/>
        </w:rPr>
        <w:t>5.</w:t>
      </w:r>
      <w:r w:rsidR="00072E48" w:rsidRPr="000E4E90">
        <w:rPr>
          <w:rFonts w:eastAsia="Times New Roman" w:cstheme="minorHAnsi"/>
          <w:b/>
          <w:color w:val="1F1F1F"/>
          <w:sz w:val="24"/>
          <w:szCs w:val="24"/>
          <w:lang w:eastAsia="ru-RU"/>
        </w:rPr>
        <w:t xml:space="preserve"> </w:t>
      </w:r>
      <w:r w:rsidRPr="000E4E90">
        <w:rPr>
          <w:rFonts w:eastAsia="Times New Roman" w:cstheme="minorHAnsi"/>
          <w:b/>
          <w:color w:val="1F1F1F"/>
          <w:sz w:val="24"/>
          <w:szCs w:val="24"/>
          <w:lang w:eastAsia="ru-RU"/>
        </w:rPr>
        <w:t>Возврат товара и денежных средств</w:t>
      </w:r>
    </w:p>
    <w:p w:rsidR="00E8274F" w:rsidRPr="000E4E90" w:rsidRDefault="00E8274F" w:rsidP="00E8274F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5.1.</w:t>
      </w:r>
      <w:r w:rsidR="00072E48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Возврат товара осуществляется в соответствии с Законом</w:t>
      </w:r>
      <w:r w:rsidR="00DB2056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РФ «О защите прав потребителей»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.</w:t>
      </w:r>
    </w:p>
    <w:p w:rsidR="00E8274F" w:rsidRPr="000E4E90" w:rsidRDefault="00E8274F" w:rsidP="00E8274F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5.2.</w:t>
      </w:r>
      <w:r w:rsidR="00072E48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Возврат денежных средств осуществляется посредством возврата стоимости оплаченного товара на банковскую карту или почтовым переводом. </w:t>
      </w:r>
    </w:p>
    <w:p w:rsidR="00BE461D" w:rsidRPr="000E4E90" w:rsidRDefault="00BE461D" w:rsidP="00E8274F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</w:p>
    <w:p w:rsidR="00BE461D" w:rsidRPr="000E4E90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eastAsia="Times New Roman" w:cstheme="minorHAnsi"/>
          <w:b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b/>
          <w:color w:val="1F1F1F"/>
          <w:sz w:val="24"/>
          <w:szCs w:val="24"/>
          <w:lang w:eastAsia="ru-RU"/>
        </w:rPr>
        <w:t>6.</w:t>
      </w:r>
      <w:r w:rsidR="00072E48" w:rsidRPr="000E4E90">
        <w:rPr>
          <w:rFonts w:eastAsia="Times New Roman" w:cstheme="minorHAnsi"/>
          <w:b/>
          <w:color w:val="1F1F1F"/>
          <w:sz w:val="24"/>
          <w:szCs w:val="24"/>
          <w:lang w:eastAsia="ru-RU"/>
        </w:rPr>
        <w:t xml:space="preserve"> </w:t>
      </w:r>
      <w:r w:rsidR="004668C0" w:rsidRPr="000E4E90">
        <w:rPr>
          <w:rFonts w:eastAsia="Times New Roman" w:cstheme="minorHAnsi"/>
          <w:b/>
          <w:color w:val="1F1F1F"/>
          <w:sz w:val="24"/>
          <w:szCs w:val="24"/>
          <w:lang w:eastAsia="ru-RU"/>
        </w:rPr>
        <w:t>Доставка товара</w:t>
      </w:r>
    </w:p>
    <w:p w:rsidR="00F2667B" w:rsidRPr="000E4E90" w:rsidRDefault="00F2667B" w:rsidP="00F2667B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6.1.</w:t>
      </w:r>
      <w:r w:rsidR="00866663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</w:t>
      </w:r>
      <w:r w:rsidR="004668C0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Доставка 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т</w:t>
      </w:r>
      <w:r w:rsidR="004668C0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овара Покупателю осуществляется в сроки, согласованные Сторонами при подтверждении заказа </w:t>
      </w:r>
      <w:r w:rsidR="008B1B75" w:rsidRPr="000E4E90">
        <w:rPr>
          <w:rFonts w:eastAsia="Times New Roman" w:cstheme="minorHAnsi"/>
          <w:color w:val="1F1F1F"/>
          <w:sz w:val="24"/>
          <w:szCs w:val="24"/>
          <w:lang w:eastAsia="ru-RU"/>
        </w:rPr>
        <w:t>Продавцом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. </w:t>
      </w:r>
    </w:p>
    <w:p w:rsidR="004668C0" w:rsidRPr="000E4E90" w:rsidRDefault="00F2667B" w:rsidP="00617764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6.2.</w:t>
      </w:r>
      <w:r w:rsidR="00866663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При курьерской доставке т</w:t>
      </w:r>
      <w:r w:rsidR="004668C0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овара 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Покупатель </w:t>
      </w:r>
      <w:r w:rsidR="004668C0" w:rsidRPr="000E4E90">
        <w:rPr>
          <w:rFonts w:eastAsia="Times New Roman" w:cstheme="minorHAnsi"/>
          <w:color w:val="1F1F1F"/>
          <w:sz w:val="24"/>
          <w:szCs w:val="24"/>
          <w:lang w:eastAsia="ru-RU"/>
        </w:rPr>
        <w:t>ставит сво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ю подпись напротив тех позиций т</w:t>
      </w:r>
      <w:r w:rsidR="004668C0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овара, которые 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Покупатель</w:t>
      </w:r>
      <w:r w:rsidR="004668C0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приобрел. Данная подпись служит подтверждением того, что 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Покупатель</w:t>
      </w:r>
      <w:r w:rsidR="004668C0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не имеет претензий к комплектации 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товара</w:t>
      </w:r>
      <w:r w:rsidR="004668C0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, к количеству и внешнему виду 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т</w:t>
      </w:r>
      <w:r w:rsidR="004668C0" w:rsidRPr="000E4E90">
        <w:rPr>
          <w:rFonts w:eastAsia="Times New Roman" w:cstheme="minorHAnsi"/>
          <w:color w:val="1F1F1F"/>
          <w:sz w:val="24"/>
          <w:szCs w:val="24"/>
          <w:lang w:eastAsia="ru-RU"/>
        </w:rPr>
        <w:t>овара. </w:t>
      </w:r>
    </w:p>
    <w:p w:rsidR="004668C0" w:rsidRPr="000E4E90" w:rsidRDefault="00617764" w:rsidP="00617764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6.3.</w:t>
      </w:r>
      <w:r w:rsidR="00866663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П</w:t>
      </w:r>
      <w:r w:rsidR="004668C0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осле получения 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товара</w:t>
      </w:r>
      <w:r w:rsidR="004668C0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претензии к  ко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личеству, комплектности и виду т</w:t>
      </w:r>
      <w:r w:rsidR="004668C0" w:rsidRPr="000E4E90">
        <w:rPr>
          <w:rFonts w:eastAsia="Times New Roman" w:cstheme="minorHAnsi"/>
          <w:color w:val="1F1F1F"/>
          <w:sz w:val="24"/>
          <w:szCs w:val="24"/>
          <w:lang w:eastAsia="ru-RU"/>
        </w:rPr>
        <w:t>овара не принимаются.</w:t>
      </w:r>
    </w:p>
    <w:p w:rsidR="00617764" w:rsidRPr="000E4E90" w:rsidRDefault="00617764" w:rsidP="00617764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</w:p>
    <w:p w:rsidR="00E70B29" w:rsidRPr="000E4E90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eastAsia="Times New Roman" w:cstheme="minorHAnsi"/>
          <w:b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b/>
          <w:color w:val="1F1F1F"/>
          <w:sz w:val="24"/>
          <w:szCs w:val="24"/>
          <w:lang w:eastAsia="ru-RU"/>
        </w:rPr>
        <w:t>7.</w:t>
      </w:r>
      <w:r w:rsidR="00866663" w:rsidRPr="000E4E90">
        <w:rPr>
          <w:rFonts w:eastAsia="Times New Roman" w:cstheme="minorHAnsi"/>
          <w:b/>
          <w:color w:val="1F1F1F"/>
          <w:sz w:val="24"/>
          <w:szCs w:val="24"/>
          <w:lang w:eastAsia="ru-RU"/>
        </w:rPr>
        <w:t xml:space="preserve"> </w:t>
      </w:r>
      <w:r w:rsidR="00E70B29" w:rsidRPr="000E4E90">
        <w:rPr>
          <w:rFonts w:eastAsia="Times New Roman" w:cstheme="minorHAnsi"/>
          <w:b/>
          <w:color w:val="1F1F1F"/>
          <w:sz w:val="24"/>
          <w:szCs w:val="24"/>
          <w:lang w:eastAsia="ru-RU"/>
        </w:rPr>
        <w:t xml:space="preserve">Срок действия </w:t>
      </w:r>
      <w:r w:rsidRPr="000E4E90">
        <w:rPr>
          <w:rFonts w:eastAsia="Times New Roman" w:cstheme="minorHAnsi"/>
          <w:b/>
          <w:color w:val="1F1F1F"/>
          <w:sz w:val="24"/>
          <w:szCs w:val="24"/>
          <w:lang w:eastAsia="ru-RU"/>
        </w:rPr>
        <w:t>О</w:t>
      </w:r>
      <w:r w:rsidR="00E70B29" w:rsidRPr="000E4E90">
        <w:rPr>
          <w:rFonts w:eastAsia="Times New Roman" w:cstheme="minorHAnsi"/>
          <w:b/>
          <w:color w:val="1F1F1F"/>
          <w:sz w:val="24"/>
          <w:szCs w:val="24"/>
          <w:lang w:eastAsia="ru-RU"/>
        </w:rPr>
        <w:t>ферты</w:t>
      </w:r>
    </w:p>
    <w:p w:rsidR="00E70B29" w:rsidRPr="000E4E90" w:rsidRDefault="00617764" w:rsidP="00EC72CB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7</w:t>
      </w:r>
      <w:r w:rsidR="00E70B29" w:rsidRPr="000E4E90">
        <w:rPr>
          <w:rFonts w:eastAsia="Times New Roman" w:cstheme="minorHAnsi"/>
          <w:color w:val="1F1F1F"/>
          <w:sz w:val="24"/>
          <w:szCs w:val="24"/>
          <w:lang w:eastAsia="ru-RU"/>
        </w:rPr>
        <w:t>.1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.</w:t>
      </w:r>
      <w:r w:rsidR="00866663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</w:t>
      </w:r>
      <w:r w:rsidR="00E70B29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Настоящая 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О</w:t>
      </w:r>
      <w:r w:rsidR="00E70B29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ферта вступает в силу с момента ее акцепта 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Покупателем</w:t>
      </w:r>
      <w:r w:rsidR="00E70B29" w:rsidRPr="000E4E90">
        <w:rPr>
          <w:rFonts w:eastAsia="Times New Roman" w:cstheme="minorHAnsi"/>
          <w:color w:val="1F1F1F"/>
          <w:sz w:val="24"/>
          <w:szCs w:val="24"/>
          <w:lang w:eastAsia="ru-RU"/>
        </w:rPr>
        <w:t>, и действует до мо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мента отзыва акцепта публичной О</w:t>
      </w:r>
      <w:r w:rsidR="00E70B29" w:rsidRPr="000E4E90">
        <w:rPr>
          <w:rFonts w:eastAsia="Times New Roman" w:cstheme="minorHAnsi"/>
          <w:color w:val="1F1F1F"/>
          <w:sz w:val="24"/>
          <w:szCs w:val="24"/>
          <w:lang w:eastAsia="ru-RU"/>
        </w:rPr>
        <w:t>ферты.</w:t>
      </w:r>
    </w:p>
    <w:p w:rsidR="00EC72CB" w:rsidRPr="000E4E90" w:rsidRDefault="00EC72CB" w:rsidP="00EC72CB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</w:p>
    <w:p w:rsidR="00E70B29" w:rsidRPr="000E4E90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eastAsia="Times New Roman" w:cstheme="minorHAnsi"/>
          <w:b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b/>
          <w:color w:val="1F1F1F"/>
          <w:sz w:val="24"/>
          <w:szCs w:val="24"/>
          <w:lang w:eastAsia="ru-RU"/>
        </w:rPr>
        <w:t>8.</w:t>
      </w:r>
      <w:r w:rsidR="00866663" w:rsidRPr="000E4E90">
        <w:rPr>
          <w:rFonts w:eastAsia="Times New Roman" w:cstheme="minorHAnsi"/>
          <w:b/>
          <w:color w:val="1F1F1F"/>
          <w:sz w:val="24"/>
          <w:szCs w:val="24"/>
          <w:lang w:eastAsia="ru-RU"/>
        </w:rPr>
        <w:t xml:space="preserve"> </w:t>
      </w:r>
      <w:r w:rsidR="00E70B29" w:rsidRPr="000E4E90">
        <w:rPr>
          <w:rFonts w:eastAsia="Times New Roman" w:cstheme="minorHAnsi"/>
          <w:b/>
          <w:color w:val="1F1F1F"/>
          <w:sz w:val="24"/>
          <w:szCs w:val="24"/>
          <w:lang w:eastAsia="ru-RU"/>
        </w:rPr>
        <w:t>Дополнительные условия</w:t>
      </w:r>
    </w:p>
    <w:p w:rsidR="00E70B29" w:rsidRPr="000E4E90" w:rsidRDefault="00EC72CB" w:rsidP="00EC72CB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8.1.</w:t>
      </w:r>
      <w:r w:rsidR="00866663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</w:t>
      </w:r>
      <w:r w:rsidR="006F0723" w:rsidRPr="000E4E90">
        <w:rPr>
          <w:rFonts w:eastAsia="Times New Roman" w:cstheme="minorHAnsi"/>
          <w:color w:val="1F1F1F"/>
          <w:sz w:val="24"/>
          <w:szCs w:val="24"/>
          <w:lang w:eastAsia="ru-RU"/>
        </w:rPr>
        <w:t>Продавец</w:t>
      </w:r>
      <w:r w:rsidR="00E70B29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0E4E90" w:rsidRDefault="00EC72CB" w:rsidP="00EC72CB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8.2.</w:t>
      </w:r>
      <w:r w:rsidR="00866663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Сайт</w:t>
      </w:r>
      <w:r w:rsidR="00E70B29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</w:t>
      </w:r>
      <w:r w:rsidR="00E70B29" w:rsidRPr="000E4E90">
        <w:rPr>
          <w:rFonts w:eastAsia="Times New Roman" w:cstheme="minorHAnsi"/>
          <w:color w:val="1F1F1F"/>
          <w:sz w:val="24"/>
          <w:szCs w:val="24"/>
          <w:lang w:eastAsia="ru-RU"/>
        </w:rPr>
        <w:lastRenderedPageBreak/>
        <w:t xml:space="preserve">технического характера. Техническая служба 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Сайта</w:t>
      </w:r>
      <w:r w:rsidR="00E70B29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0E4E90" w:rsidRDefault="00EC72CB" w:rsidP="00EC72CB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8.3.</w:t>
      </w:r>
      <w:r w:rsidR="00866663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</w:t>
      </w:r>
      <w:r w:rsidR="00E70B29" w:rsidRPr="000E4E90">
        <w:rPr>
          <w:rFonts w:eastAsia="Times New Roman" w:cstheme="minorHAnsi"/>
          <w:color w:val="1F1F1F"/>
          <w:sz w:val="24"/>
          <w:szCs w:val="24"/>
          <w:lang w:eastAsia="ru-RU"/>
        </w:rPr>
        <w:t>К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отношениям между </w:t>
      </w:r>
      <w:r w:rsidR="00E70B29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Покупателем и </w:t>
      </w:r>
      <w:r w:rsidR="008B1B75" w:rsidRPr="000E4E90">
        <w:rPr>
          <w:rFonts w:eastAsia="Times New Roman" w:cstheme="minorHAnsi"/>
          <w:color w:val="1F1F1F"/>
          <w:sz w:val="24"/>
          <w:szCs w:val="24"/>
          <w:lang w:eastAsia="ru-RU"/>
        </w:rPr>
        <w:t>Продавцом</w:t>
      </w:r>
      <w:r w:rsidR="00E70B29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применяются положения Российского законодательства.</w:t>
      </w:r>
    </w:p>
    <w:p w:rsidR="00E70B29" w:rsidRPr="000E4E90" w:rsidRDefault="00EC72CB" w:rsidP="00EC72CB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8.4.</w:t>
      </w:r>
      <w:r w:rsidR="00866663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</w:t>
      </w:r>
      <w:r w:rsidR="00E70B29" w:rsidRPr="000E4E90">
        <w:rPr>
          <w:rFonts w:eastAsia="Times New Roman" w:cstheme="minorHAnsi"/>
          <w:color w:val="1F1F1F"/>
          <w:sz w:val="24"/>
          <w:szCs w:val="24"/>
          <w:lang w:eastAsia="ru-RU"/>
        </w:rPr>
        <w:t>В случае возникновения вопросов и пр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етензий со стороны </w:t>
      </w:r>
      <w:r w:rsidR="00E70B29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Покупателя он должен обратиться к </w:t>
      </w:r>
      <w:r w:rsidR="006F0723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Продавцу </w:t>
      </w:r>
      <w:r w:rsidR="00E70B29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0E4E90">
        <w:rPr>
          <w:rFonts w:eastAsia="Times New Roman" w:cstheme="minorHAnsi"/>
          <w:color w:val="1F1F1F"/>
          <w:sz w:val="24"/>
          <w:szCs w:val="24"/>
          <w:lang w:eastAsia="ru-RU"/>
        </w:rPr>
        <w:t>недостижении</w:t>
      </w:r>
      <w:proofErr w:type="spellEnd"/>
      <w:r w:rsidR="00E70B29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Pr="000E4E90" w:rsidRDefault="00EC72CB" w:rsidP="00EC72CB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8.5.</w:t>
      </w:r>
      <w:r w:rsidR="00866663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</w:t>
      </w:r>
      <w:r w:rsidR="00E70B29" w:rsidRPr="000E4E90">
        <w:rPr>
          <w:rFonts w:eastAsia="Times New Roman" w:cstheme="minorHAnsi"/>
          <w:color w:val="1F1F1F"/>
          <w:sz w:val="24"/>
          <w:szCs w:val="24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Pr="000E4E90" w:rsidRDefault="006B0A98" w:rsidP="00EC72CB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</w:p>
    <w:p w:rsidR="006B0A98" w:rsidRPr="000E4E90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eastAsia="Times New Roman" w:cstheme="minorHAnsi"/>
          <w:b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b/>
          <w:color w:val="1F1F1F"/>
          <w:sz w:val="24"/>
          <w:szCs w:val="24"/>
          <w:lang w:eastAsia="ru-RU"/>
        </w:rPr>
        <w:t>9.</w:t>
      </w:r>
      <w:r w:rsidR="00866663" w:rsidRPr="000E4E90">
        <w:rPr>
          <w:rFonts w:eastAsia="Times New Roman" w:cstheme="minorHAnsi"/>
          <w:b/>
          <w:color w:val="1F1F1F"/>
          <w:sz w:val="24"/>
          <w:szCs w:val="24"/>
          <w:lang w:eastAsia="ru-RU"/>
        </w:rPr>
        <w:t xml:space="preserve"> </w:t>
      </w:r>
      <w:r w:rsidR="00DB2056" w:rsidRPr="000E4E90">
        <w:rPr>
          <w:rFonts w:eastAsia="Times New Roman" w:cstheme="minorHAnsi"/>
          <w:b/>
          <w:color w:val="1F1F1F"/>
          <w:sz w:val="24"/>
          <w:szCs w:val="24"/>
          <w:lang w:eastAsia="ru-RU"/>
        </w:rPr>
        <w:t>Реквизиты</w:t>
      </w:r>
    </w:p>
    <w:p w:rsidR="00E70B29" w:rsidRPr="000E4E90" w:rsidRDefault="00866663" w:rsidP="00A60F0E">
      <w:pPr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ИП Труфанова Е. Ф.</w:t>
      </w:r>
    </w:p>
    <w:p w:rsidR="004A73AD" w:rsidRDefault="009F43F4" w:rsidP="009F43F4">
      <w:pPr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ОГРНИП</w:t>
      </w:r>
      <w:bookmarkStart w:id="0" w:name="_GoBack"/>
      <w:bookmarkEnd w:id="0"/>
      <w:r w:rsidR="00DB2056"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 319784700132961</w:t>
      </w:r>
    </w:p>
    <w:p w:rsidR="000E4E90" w:rsidRPr="000E4E90" w:rsidRDefault="000E4E90" w:rsidP="009F43F4">
      <w:pPr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</w:p>
    <w:p w:rsidR="00924C26" w:rsidRPr="000E4E90" w:rsidRDefault="00924C26" w:rsidP="009F43F4">
      <w:pPr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 xml:space="preserve">Дата </w:t>
      </w:r>
      <w:r w:rsidR="00C02C19" w:rsidRPr="000E4E90">
        <w:rPr>
          <w:rFonts w:eastAsia="Times New Roman" w:cstheme="minorHAnsi"/>
          <w:color w:val="1F1F1F"/>
          <w:sz w:val="24"/>
          <w:szCs w:val="24"/>
          <w:lang w:eastAsia="ru-RU"/>
        </w:rPr>
        <w:t>публикации</w:t>
      </w:r>
      <w:r w:rsidRPr="000E4E90">
        <w:rPr>
          <w:rFonts w:eastAsia="Times New Roman" w:cstheme="minorHAnsi"/>
          <w:color w:val="1F1F1F"/>
          <w:sz w:val="24"/>
          <w:szCs w:val="24"/>
          <w:lang w:eastAsia="ru-RU"/>
        </w:rPr>
        <w:t>: 21.04.2019</w:t>
      </w:r>
    </w:p>
    <w:sectPr w:rsidR="00924C26" w:rsidRPr="000E4E90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5B4"/>
    <w:rsid w:val="00072E48"/>
    <w:rsid w:val="000B4F4D"/>
    <w:rsid w:val="000E4E90"/>
    <w:rsid w:val="0011057B"/>
    <w:rsid w:val="001651F9"/>
    <w:rsid w:val="001D7A07"/>
    <w:rsid w:val="002E2925"/>
    <w:rsid w:val="002F0599"/>
    <w:rsid w:val="0043718C"/>
    <w:rsid w:val="004668C0"/>
    <w:rsid w:val="004827D3"/>
    <w:rsid w:val="004A73AD"/>
    <w:rsid w:val="004C1311"/>
    <w:rsid w:val="00527AB0"/>
    <w:rsid w:val="00541175"/>
    <w:rsid w:val="005D05F0"/>
    <w:rsid w:val="005D7B55"/>
    <w:rsid w:val="005E3757"/>
    <w:rsid w:val="00617764"/>
    <w:rsid w:val="006722D2"/>
    <w:rsid w:val="006752F9"/>
    <w:rsid w:val="006860FD"/>
    <w:rsid w:val="006A1F6C"/>
    <w:rsid w:val="006A7822"/>
    <w:rsid w:val="006B0A98"/>
    <w:rsid w:val="006F0723"/>
    <w:rsid w:val="00711020"/>
    <w:rsid w:val="008341B1"/>
    <w:rsid w:val="00843CDA"/>
    <w:rsid w:val="00866663"/>
    <w:rsid w:val="008B1B75"/>
    <w:rsid w:val="00924C26"/>
    <w:rsid w:val="009642FE"/>
    <w:rsid w:val="009F43F4"/>
    <w:rsid w:val="00A36735"/>
    <w:rsid w:val="00A60F0E"/>
    <w:rsid w:val="00AB398D"/>
    <w:rsid w:val="00AC1BE6"/>
    <w:rsid w:val="00AC6703"/>
    <w:rsid w:val="00AE0DC4"/>
    <w:rsid w:val="00B17F64"/>
    <w:rsid w:val="00BB0C52"/>
    <w:rsid w:val="00BE461D"/>
    <w:rsid w:val="00C02C19"/>
    <w:rsid w:val="00C100A3"/>
    <w:rsid w:val="00C165AB"/>
    <w:rsid w:val="00C8369F"/>
    <w:rsid w:val="00CB5465"/>
    <w:rsid w:val="00DB2056"/>
    <w:rsid w:val="00DB50D3"/>
    <w:rsid w:val="00E175B4"/>
    <w:rsid w:val="00E70B29"/>
    <w:rsid w:val="00E8274F"/>
    <w:rsid w:val="00EC72CB"/>
    <w:rsid w:val="00F2667B"/>
    <w:rsid w:val="00F6100D"/>
    <w:rsid w:val="00F819E6"/>
    <w:rsid w:val="00FD0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E6"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Александр</cp:lastModifiedBy>
  <cp:revision>39</cp:revision>
  <dcterms:created xsi:type="dcterms:W3CDTF">2017-06-27T12:58:00Z</dcterms:created>
  <dcterms:modified xsi:type="dcterms:W3CDTF">2019-04-21T20:27:00Z</dcterms:modified>
</cp:coreProperties>
</file>