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4E0494">
        <w:rPr>
          <w:rFonts w:ascii="Times New Roman" w:hAnsi="Times New Roman" w:cs="Times New Roman"/>
          <w:sz w:val="23"/>
          <w:szCs w:val="23"/>
        </w:rPr>
        <w:t>«</w:t>
      </w:r>
      <w:r w:rsidR="004E0494">
        <w:rPr>
          <w:rFonts w:ascii="Times New Roman" w:hAnsi="Times New Roman" w:cs="Times New Roman"/>
          <w:sz w:val="23"/>
          <w:szCs w:val="23"/>
          <w:lang w:val="en-US"/>
        </w:rPr>
        <w:t>DICKERS</w:t>
      </w:r>
      <w:r w:rsidR="004E0494" w:rsidRPr="004E0494">
        <w:rPr>
          <w:rFonts w:ascii="Times New Roman" w:hAnsi="Times New Roman" w:cs="Times New Roman"/>
          <w:sz w:val="23"/>
          <w:szCs w:val="23"/>
        </w:rPr>
        <w:t>.</w:t>
      </w:r>
      <w:r w:rsidR="004E0494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9642FE" w:rsidRPr="004E0494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>я официальным предложением</w:t>
      </w:r>
      <w:r w:rsidR="004E0494">
        <w:rPr>
          <w:rFonts w:ascii="Times New Roman" w:hAnsi="Times New Roman" w:cs="Times New Roman"/>
          <w:sz w:val="23"/>
          <w:szCs w:val="23"/>
        </w:rPr>
        <w:t xml:space="preserve"> ИП Минеева Е.К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4E0494">
        <w:rPr>
          <w:rFonts w:ascii="Times New Roman" w:hAnsi="Times New Roman" w:cs="Times New Roman"/>
          <w:sz w:val="23"/>
          <w:szCs w:val="23"/>
        </w:rPr>
        <w:t xml:space="preserve">ИП Минеева Е.К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4E0494">
        <w:t>Политика конфиденциальности</w:t>
      </w:r>
      <w:r w:rsidR="004E0494"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4E0494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4E0494">
        <w:rPr>
          <w:rFonts w:ascii="Times New Roman" w:hAnsi="Times New Roman" w:cs="Times New Roman"/>
          <w:sz w:val="23"/>
          <w:szCs w:val="23"/>
          <w:lang w:val="en-US"/>
        </w:rPr>
        <w:t>dickers</w:t>
      </w:r>
      <w:r w:rsidR="004E0494" w:rsidRPr="004E049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E049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4E0494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E049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айте.</w:t>
      </w:r>
      <w:r w:rsidR="004E0494" w:rsidRPr="004E0494">
        <w:t xml:space="preserve"> </w:t>
      </w:r>
      <w:r w:rsidR="004E0494" w:rsidRPr="004E049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http://dickers.ru/page/payment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819E6" w:rsidRPr="004E049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указанных в разделе «Сервис и помощь» пункт «Как сделать заказ», прямая ссылка на пункт: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3AD" w:rsidRPr="004A73AD" w:rsidRDefault="004A73AD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4E0494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1E63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28</cp:revision>
  <dcterms:created xsi:type="dcterms:W3CDTF">2017-06-27T12:58:00Z</dcterms:created>
  <dcterms:modified xsi:type="dcterms:W3CDTF">2017-08-23T18:06:00Z</dcterms:modified>
</cp:coreProperties>
</file>