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453" w:rsidRDefault="00AF0B99" w:rsidP="00E5315D">
      <w:pPr>
        <w:pStyle w:val="a4"/>
        <w:jc w:val="center"/>
        <w:rPr>
          <w:rFonts w:ascii="Times New Roman" w:hAnsi="Times New Roman" w:cs="Times New Roman"/>
          <w:b/>
          <w:sz w:val="18"/>
          <w:szCs w:val="18"/>
          <w:u w:val="single"/>
        </w:rPr>
      </w:pPr>
      <w:r>
        <w:rPr>
          <w:rFonts w:ascii="Times New Roman" w:hAnsi="Times New Roman" w:cs="Times New Roman"/>
          <w:b/>
          <w:noProof/>
          <w:sz w:val="18"/>
          <w:szCs w:val="18"/>
          <w:u w:val="single"/>
          <w:lang w:eastAsia="ru-RU"/>
        </w:rPr>
        <w:drawing>
          <wp:inline distT="0" distB="0" distL="0" distR="0">
            <wp:extent cx="4572000" cy="3429000"/>
            <wp:effectExtent l="19050" t="0" r="0" b="0"/>
            <wp:docPr id="1" name="Рисунок 1" descr="C:\Users\Сергей\Desktop\large_elit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large_elite3-3.JPG"/>
                    <pic:cNvPicPr>
                      <a:picLocks noChangeAspect="1" noChangeArrowheads="1"/>
                    </pic:cNvPicPr>
                  </pic:nvPicPr>
                  <pic:blipFill>
                    <a:blip r:embed="rId7"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основания, м</w:t>
            </w:r>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боковой стенки, см</w:t>
            </w:r>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по коньку, см</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Вес,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 ,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Водостойкость, мм</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AF0B99">
        <w:rPr>
          <w:rFonts w:ascii="Times New Roman" w:hAnsi="Times New Roman" w:cs="Times New Roman"/>
          <w:sz w:val="18"/>
          <w:szCs w:val="18"/>
        </w:rPr>
        <w:t>25</w:t>
      </w:r>
      <w:r w:rsidR="004C042B">
        <w:rPr>
          <w:rFonts w:ascii="Times New Roman" w:hAnsi="Times New Roman" w:cs="Times New Roman"/>
          <w:sz w:val="18"/>
          <w:szCs w:val="18"/>
        </w:rPr>
        <w:t xml:space="preserve"> мм </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w:t>
      </w:r>
      <w:r w:rsidR="00AF0B99">
        <w:rPr>
          <w:rFonts w:ascii="Times New Roman" w:hAnsi="Times New Roman" w:cs="Times New Roman"/>
          <w:sz w:val="18"/>
          <w:szCs w:val="18"/>
        </w:rPr>
        <w:t>8</w:t>
      </w:r>
      <w:r w:rsidR="004C042B">
        <w:rPr>
          <w:rFonts w:ascii="Times New Roman" w:hAnsi="Times New Roman" w:cs="Times New Roman"/>
          <w:sz w:val="18"/>
          <w:szCs w:val="18"/>
        </w:rPr>
        <w:t xml:space="preserve"> мм </w:t>
      </w:r>
      <w:r w:rsidRPr="00F3770E">
        <w:rPr>
          <w:rFonts w:ascii="Times New Roman" w:hAnsi="Times New Roman" w:cs="Times New Roman"/>
          <w:sz w:val="18"/>
          <w:szCs w:val="18"/>
        </w:rPr>
        <w:t>,  Соединение узлов каркаса осуществляется по системе без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D12FA2">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 водяного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w:t>
      </w:r>
      <w:r w:rsidR="00AF0B99">
        <w:rPr>
          <w:rFonts w:ascii="Times New Roman" w:hAnsi="Times New Roman" w:cs="Times New Roman"/>
          <w:sz w:val="18"/>
          <w:szCs w:val="18"/>
        </w:rPr>
        <w:t xml:space="preserve"> </w:t>
      </w:r>
      <w:r w:rsidR="00B55F31">
        <w:rPr>
          <w:rFonts w:ascii="Times New Roman" w:hAnsi="Times New Roman" w:cs="Times New Roman"/>
          <w:sz w:val="18"/>
          <w:szCs w:val="18"/>
        </w:rPr>
        <w:t xml:space="preserve">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кнопками-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D12FA2">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 Не использовать шатер при снегопаде.</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lastRenderedPageBreak/>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D12FA2">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 Изделие имеет повреждение термического характера, возникших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DA63C4" w:rsidRDefault="00DA63C4" w:rsidP="00466DDB">
      <w:pPr>
        <w:ind w:firstLine="567"/>
        <w:rPr>
          <w:rFonts w:ascii="Times New Roman" w:hAnsi="Times New Roman" w:cs="Times New Roman"/>
        </w:rPr>
      </w:pPr>
    </w:p>
    <w:p w:rsidR="00AF0B99" w:rsidRDefault="00AF0B99" w:rsidP="00466DDB">
      <w:pPr>
        <w:ind w:firstLine="567"/>
        <w:rPr>
          <w:rFonts w:ascii="Times New Roman" w:hAnsi="Times New Roman" w:cs="Times New Roman"/>
        </w:rPr>
      </w:pPr>
    </w:p>
    <w:p w:rsidR="00AF0B99" w:rsidRDefault="00AF0B99" w:rsidP="00466DDB">
      <w:pPr>
        <w:ind w:firstLine="567"/>
        <w:rPr>
          <w:rFonts w:ascii="Times New Roman" w:hAnsi="Times New Roman" w:cs="Times New Roman"/>
        </w:rPr>
      </w:pPr>
    </w:p>
    <w:p w:rsidR="00AF0B99" w:rsidRDefault="00AF0B99" w:rsidP="00466DDB">
      <w:pPr>
        <w:ind w:firstLine="567"/>
        <w:rPr>
          <w:rFonts w:ascii="Times New Roman" w:hAnsi="Times New Roman" w:cs="Times New Roman"/>
        </w:rPr>
      </w:pPr>
    </w:p>
    <w:p w:rsidR="00AF0B99" w:rsidRDefault="00AF0B99" w:rsidP="00466DDB">
      <w:pPr>
        <w:ind w:firstLine="567"/>
        <w:rPr>
          <w:rFonts w:ascii="Times New Roman" w:hAnsi="Times New Roman" w:cs="Times New Roman"/>
        </w:rPr>
      </w:pPr>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Pr="008E32EC" w:rsidRDefault="008E32EC" w:rsidP="007C3E0F">
      <w:pPr>
        <w:pStyle w:val="a3"/>
        <w:rPr>
          <w:rFonts w:ascii="Times New Roman" w:hAnsi="Times New Roman" w:cs="Times New Roman"/>
          <w:b/>
          <w:sz w:val="18"/>
          <w:szCs w:val="18"/>
          <w:u w:val="single"/>
        </w:rPr>
      </w:pPr>
      <w:r w:rsidRPr="008E32EC">
        <w:rPr>
          <w:rFonts w:ascii="Times New Roman" w:hAnsi="Times New Roman" w:cs="Times New Roman"/>
          <w:b/>
          <w:sz w:val="18"/>
          <w:szCs w:val="18"/>
          <w:u w:val="single"/>
        </w:rPr>
        <w:t>Схема сборки</w:t>
      </w:r>
      <w:r w:rsidR="009C2647">
        <w:rPr>
          <w:rFonts w:ascii="Times New Roman" w:hAnsi="Times New Roman" w:cs="Times New Roman"/>
          <w:b/>
          <w:sz w:val="18"/>
          <w:szCs w:val="18"/>
          <w:u w:val="single"/>
        </w:rPr>
        <w:t xml:space="preserve"> при комплектации каркас 3,0х3,0 Люкс</w:t>
      </w:r>
    </w:p>
    <w:p w:rsidR="007C3E0F" w:rsidRDefault="00766453"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352327" cy="9187543"/>
            <wp:effectExtent l="19050" t="0" r="0" b="0"/>
            <wp:docPr id="3" name="Рисунок 2" descr="D:\shema_sborki\Шатры\2,5х2,5 люкс\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2,5х2,5 люкс\Лист 2.jpg"/>
                    <pic:cNvPicPr>
                      <a:picLocks noChangeAspect="1" noChangeArrowheads="1"/>
                    </pic:cNvPicPr>
                  </pic:nvPicPr>
                  <pic:blipFill>
                    <a:blip r:embed="rId8" cstate="print"/>
                    <a:srcRect/>
                    <a:stretch>
                      <a:fillRect/>
                    </a:stretch>
                  </pic:blipFill>
                  <pic:spPr bwMode="auto">
                    <a:xfrm>
                      <a:off x="0" y="0"/>
                      <a:ext cx="6357928" cy="9195644"/>
                    </a:xfrm>
                    <a:prstGeom prst="rect">
                      <a:avLst/>
                    </a:prstGeom>
                    <a:noFill/>
                    <a:ln w="9525">
                      <a:noFill/>
                      <a:miter lim="800000"/>
                      <a:headEnd/>
                      <a:tailEnd/>
                    </a:ln>
                  </pic:spPr>
                </pic:pic>
              </a:graphicData>
            </a:graphic>
          </wp:inline>
        </w:drawing>
      </w:r>
    </w:p>
    <w:p w:rsidR="00766453" w:rsidRDefault="00766453"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439807" cy="9376810"/>
            <wp:effectExtent l="19050" t="0" r="0" b="0"/>
            <wp:docPr id="4" name="Рисунок 3" descr="D:\shema_sborki\Шатры\2,5х2,5 люкс\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2,5х2,5 люкс\лист 3.jpg"/>
                    <pic:cNvPicPr>
                      <a:picLocks noChangeAspect="1" noChangeArrowheads="1"/>
                    </pic:cNvPicPr>
                  </pic:nvPicPr>
                  <pic:blipFill>
                    <a:blip r:embed="rId9" cstate="print"/>
                    <a:srcRect/>
                    <a:stretch>
                      <a:fillRect/>
                    </a:stretch>
                  </pic:blipFill>
                  <pic:spPr bwMode="auto">
                    <a:xfrm>
                      <a:off x="0" y="0"/>
                      <a:ext cx="6445086" cy="9384496"/>
                    </a:xfrm>
                    <a:prstGeom prst="rect">
                      <a:avLst/>
                    </a:prstGeom>
                    <a:noFill/>
                    <a:ln w="9525">
                      <a:noFill/>
                      <a:miter lim="800000"/>
                      <a:headEnd/>
                      <a:tailEnd/>
                    </a:ln>
                  </pic:spPr>
                </pic:pic>
              </a:graphicData>
            </a:graphic>
          </wp:inline>
        </w:drawing>
      </w:r>
    </w:p>
    <w:p w:rsidR="009C2647" w:rsidRDefault="009C2647" w:rsidP="00466DDB">
      <w:pPr>
        <w:ind w:firstLine="567"/>
        <w:rPr>
          <w:rFonts w:ascii="Times New Roman" w:hAnsi="Times New Roman" w:cs="Times New Roman"/>
        </w:rPr>
      </w:pPr>
    </w:p>
    <w:p w:rsidR="009C2647" w:rsidRPr="008E32EC" w:rsidRDefault="009C2647" w:rsidP="009C2647">
      <w:pPr>
        <w:pStyle w:val="a3"/>
        <w:rPr>
          <w:rFonts w:ascii="Times New Roman" w:hAnsi="Times New Roman" w:cs="Times New Roman"/>
          <w:b/>
          <w:sz w:val="18"/>
          <w:szCs w:val="18"/>
          <w:u w:val="single"/>
        </w:rPr>
      </w:pPr>
      <w:r w:rsidRPr="008E32EC">
        <w:rPr>
          <w:rFonts w:ascii="Times New Roman" w:hAnsi="Times New Roman" w:cs="Times New Roman"/>
          <w:b/>
          <w:sz w:val="18"/>
          <w:szCs w:val="18"/>
          <w:u w:val="single"/>
        </w:rPr>
        <w:lastRenderedPageBreak/>
        <w:t>Схема сборки</w:t>
      </w:r>
      <w:r>
        <w:rPr>
          <w:rFonts w:ascii="Times New Roman" w:hAnsi="Times New Roman" w:cs="Times New Roman"/>
          <w:b/>
          <w:sz w:val="18"/>
          <w:szCs w:val="18"/>
          <w:u w:val="single"/>
        </w:rPr>
        <w:t xml:space="preserve"> при комплектации каркас 3,0х3,0 Люкс К</w:t>
      </w:r>
    </w:p>
    <w:p w:rsidR="009C2647" w:rsidRDefault="009C2647" w:rsidP="00466DDB">
      <w:pPr>
        <w:ind w:firstLine="567"/>
        <w:rPr>
          <w:rFonts w:ascii="Times New Roman" w:hAnsi="Times New Roman" w:cs="Times New Roman"/>
        </w:rPr>
      </w:pPr>
    </w:p>
    <w:p w:rsidR="008175D9" w:rsidRDefault="008175D9" w:rsidP="00466DDB">
      <w:pPr>
        <w:ind w:firstLine="567"/>
        <w:rPr>
          <w:rFonts w:ascii="Times New Roman" w:hAnsi="Times New Roman" w:cs="Times New Roman"/>
        </w:rPr>
      </w:pPr>
      <w:r>
        <w:rPr>
          <w:rFonts w:ascii="Times New Roman" w:hAnsi="Times New Roman" w:cs="Times New Roman"/>
          <w:noProof/>
          <w:lang w:eastAsia="ru-RU"/>
        </w:rPr>
        <w:drawing>
          <wp:inline distT="0" distB="0" distL="0" distR="0">
            <wp:extent cx="6645910" cy="9169159"/>
            <wp:effectExtent l="19050" t="0" r="2540" b="0"/>
            <wp:docPr id="2" name="Рисунок 1" descr="D:\shema_sborki\Шатры\3х3К Люкс\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ema_sborki\Шатры\3х3К Люкс\лист2.jpg"/>
                    <pic:cNvPicPr>
                      <a:picLocks noChangeAspect="1" noChangeArrowheads="1"/>
                    </pic:cNvPicPr>
                  </pic:nvPicPr>
                  <pic:blipFill>
                    <a:blip r:embed="rId10" cstate="print"/>
                    <a:srcRect/>
                    <a:stretch>
                      <a:fillRect/>
                    </a:stretch>
                  </pic:blipFill>
                  <pic:spPr bwMode="auto">
                    <a:xfrm>
                      <a:off x="0" y="0"/>
                      <a:ext cx="6645910" cy="9169159"/>
                    </a:xfrm>
                    <a:prstGeom prst="rect">
                      <a:avLst/>
                    </a:prstGeom>
                    <a:noFill/>
                    <a:ln w="9525">
                      <a:noFill/>
                      <a:miter lim="800000"/>
                      <a:headEnd/>
                      <a:tailEnd/>
                    </a:ln>
                  </pic:spPr>
                </pic:pic>
              </a:graphicData>
            </a:graphic>
          </wp:inline>
        </w:drawing>
      </w:r>
    </w:p>
    <w:sectPr w:rsidR="008175D9" w:rsidSect="0076645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E08" w:rsidRDefault="00D67E08" w:rsidP="00B365BE">
      <w:pPr>
        <w:spacing w:after="0" w:line="240" w:lineRule="auto"/>
      </w:pPr>
      <w:r>
        <w:separator/>
      </w:r>
    </w:p>
  </w:endnote>
  <w:endnote w:type="continuationSeparator" w:id="0">
    <w:p w:rsidR="00D67E08" w:rsidRDefault="00D67E08" w:rsidP="00B365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E08" w:rsidRDefault="00D67E08" w:rsidP="00B365BE">
      <w:pPr>
        <w:spacing w:after="0" w:line="240" w:lineRule="auto"/>
      </w:pPr>
      <w:r>
        <w:separator/>
      </w:r>
    </w:p>
  </w:footnote>
  <w:footnote w:type="continuationSeparator" w:id="0">
    <w:p w:rsidR="00D67E08" w:rsidRDefault="00D67E08" w:rsidP="00B365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5315D"/>
    <w:rsid w:val="000036CB"/>
    <w:rsid w:val="00024D2A"/>
    <w:rsid w:val="00043040"/>
    <w:rsid w:val="00054880"/>
    <w:rsid w:val="00067A25"/>
    <w:rsid w:val="000774EE"/>
    <w:rsid w:val="000850DF"/>
    <w:rsid w:val="000F5A39"/>
    <w:rsid w:val="00100948"/>
    <w:rsid w:val="00147AA6"/>
    <w:rsid w:val="00182AFD"/>
    <w:rsid w:val="001C5CD7"/>
    <w:rsid w:val="001C6DF7"/>
    <w:rsid w:val="001D512B"/>
    <w:rsid w:val="001E6F99"/>
    <w:rsid w:val="00225A19"/>
    <w:rsid w:val="00234105"/>
    <w:rsid w:val="00235406"/>
    <w:rsid w:val="00281F6E"/>
    <w:rsid w:val="002D66E0"/>
    <w:rsid w:val="002E57A7"/>
    <w:rsid w:val="0034398F"/>
    <w:rsid w:val="00350698"/>
    <w:rsid w:val="00353190"/>
    <w:rsid w:val="003542B7"/>
    <w:rsid w:val="00390465"/>
    <w:rsid w:val="00447F88"/>
    <w:rsid w:val="004656D7"/>
    <w:rsid w:val="004663A7"/>
    <w:rsid w:val="00466DDB"/>
    <w:rsid w:val="00474BFB"/>
    <w:rsid w:val="00495A12"/>
    <w:rsid w:val="004C042B"/>
    <w:rsid w:val="005002BE"/>
    <w:rsid w:val="00533BCE"/>
    <w:rsid w:val="0056365E"/>
    <w:rsid w:val="005649E5"/>
    <w:rsid w:val="005E0615"/>
    <w:rsid w:val="00640289"/>
    <w:rsid w:val="00677CB4"/>
    <w:rsid w:val="00690085"/>
    <w:rsid w:val="0070506D"/>
    <w:rsid w:val="007306D3"/>
    <w:rsid w:val="00744602"/>
    <w:rsid w:val="00764402"/>
    <w:rsid w:val="00766453"/>
    <w:rsid w:val="00787671"/>
    <w:rsid w:val="007C3E0F"/>
    <w:rsid w:val="007D6B7B"/>
    <w:rsid w:val="00812CC2"/>
    <w:rsid w:val="008175D9"/>
    <w:rsid w:val="00833965"/>
    <w:rsid w:val="00894923"/>
    <w:rsid w:val="008A743C"/>
    <w:rsid w:val="008B6F8D"/>
    <w:rsid w:val="008D78E4"/>
    <w:rsid w:val="008E32EC"/>
    <w:rsid w:val="008F2EE6"/>
    <w:rsid w:val="0092662E"/>
    <w:rsid w:val="009C20FA"/>
    <w:rsid w:val="009C2647"/>
    <w:rsid w:val="009E1206"/>
    <w:rsid w:val="009F1A61"/>
    <w:rsid w:val="00A04B10"/>
    <w:rsid w:val="00A5478A"/>
    <w:rsid w:val="00AF0B99"/>
    <w:rsid w:val="00B16543"/>
    <w:rsid w:val="00B1768C"/>
    <w:rsid w:val="00B365BE"/>
    <w:rsid w:val="00B474D1"/>
    <w:rsid w:val="00B55F31"/>
    <w:rsid w:val="00B96543"/>
    <w:rsid w:val="00C428FE"/>
    <w:rsid w:val="00C43DD8"/>
    <w:rsid w:val="00C4478F"/>
    <w:rsid w:val="00C44D7C"/>
    <w:rsid w:val="00C660E0"/>
    <w:rsid w:val="00C666CF"/>
    <w:rsid w:val="00C812B4"/>
    <w:rsid w:val="00D031F2"/>
    <w:rsid w:val="00D12FA2"/>
    <w:rsid w:val="00D31E79"/>
    <w:rsid w:val="00D33F98"/>
    <w:rsid w:val="00D45F2F"/>
    <w:rsid w:val="00D67E08"/>
    <w:rsid w:val="00DA09C2"/>
    <w:rsid w:val="00DA63C4"/>
    <w:rsid w:val="00E36CB0"/>
    <w:rsid w:val="00E5315D"/>
    <w:rsid w:val="00E604AA"/>
    <w:rsid w:val="00E75C25"/>
    <w:rsid w:val="00EE714E"/>
    <w:rsid w:val="00EF38F2"/>
    <w:rsid w:val="00F12630"/>
    <w:rsid w:val="00F3770E"/>
    <w:rsid w:val="00F43EB2"/>
    <w:rsid w:val="00F51368"/>
    <w:rsid w:val="00FC3D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1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1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1083</Words>
  <Characters>6178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Сергей</cp:lastModifiedBy>
  <cp:revision>2</cp:revision>
  <cp:lastPrinted>2017-06-01T12:35:00Z</cp:lastPrinted>
  <dcterms:created xsi:type="dcterms:W3CDTF">2018-11-06T10:08:00Z</dcterms:created>
  <dcterms:modified xsi:type="dcterms:W3CDTF">2018-11-06T10:08:00Z</dcterms:modified>
</cp:coreProperties>
</file>