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>публичная оферта (предложение) интернет-</w:t>
      </w:r>
      <w:r w:rsidR="009642FE" w:rsidRPr="004A7215">
        <w:rPr>
          <w:rFonts w:ascii="Times New Roman" w:hAnsi="Times New Roman" w:cs="Times New Roman"/>
          <w:sz w:val="23"/>
          <w:szCs w:val="23"/>
        </w:rPr>
        <w:t>магазина «</w:t>
      </w:r>
      <w:proofErr w:type="spellStart"/>
      <w:r w:rsidR="004A7215" w:rsidRPr="004A7215">
        <w:rPr>
          <w:rFonts w:ascii="Times New Roman" w:hAnsi="Times New Roman" w:cs="Times New Roman"/>
          <w:sz w:val="23"/>
          <w:szCs w:val="23"/>
        </w:rPr>
        <w:t>Авточереп</w:t>
      </w:r>
      <w:proofErr w:type="spellEnd"/>
      <w:r w:rsidR="009642FE" w:rsidRPr="004A7215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4A7215" w:rsidRPr="004A7215">
        <w:rPr>
          <w:rFonts w:ascii="Times New Roman" w:hAnsi="Times New Roman" w:cs="Times New Roman"/>
          <w:sz w:val="23"/>
          <w:szCs w:val="23"/>
        </w:rPr>
        <w:t>ИП Зайченко Михаил Иванович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4A7215" w:rsidRPr="004A7215">
        <w:rPr>
          <w:rFonts w:ascii="Times New Roman" w:hAnsi="Times New Roman" w:cs="Times New Roman"/>
          <w:sz w:val="23"/>
          <w:szCs w:val="23"/>
        </w:rPr>
        <w:t>ИП Зайченко Михаил Иванович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hyperlink r:id="rId5" w:history="1">
        <w:r w:rsidR="004A7215" w:rsidRPr="004A7215">
          <w:rPr>
            <w:rStyle w:val="a4"/>
          </w:rPr>
          <w:t>http://autocherep.ru</w:t>
        </w:r>
        <w:r w:rsidR="004A7215" w:rsidRPr="004A7215">
          <w:rPr>
            <w:rStyle w:val="a4"/>
            <w:rFonts w:ascii="Times New Roman" w:hAnsi="Times New Roman" w:cs="Times New Roman"/>
            <w:sz w:val="23"/>
            <w:szCs w:val="23"/>
          </w:rPr>
          <w:t>/page/vozvrat</w:t>
        </w:r>
      </w:hyperlink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4A7215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hyperlink r:id="rId6" w:history="1">
        <w:r w:rsidR="004A7215">
          <w:rPr>
            <w:rStyle w:val="a4"/>
          </w:rPr>
          <w:t>http://autocherep.ru</w:t>
        </w:r>
      </w:hyperlink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овара скидок по следующему </w:t>
      </w:r>
      <w:proofErr w:type="gramStart"/>
      <w:r w:rsidR="002F0599" w:rsidRPr="002F0599">
        <w:rPr>
          <w:rFonts w:ascii="Times New Roman" w:hAnsi="Times New Roman" w:cs="Times New Roman"/>
          <w:sz w:val="23"/>
          <w:szCs w:val="23"/>
        </w:rPr>
        <w:t>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</w:t>
      </w:r>
      <w:proofErr w:type="gram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="004A7215" w:rsidRPr="004A7215">
        <w:t xml:space="preserve"> </w:t>
      </w:r>
      <w:hyperlink r:id="rId7" w:history="1">
        <w:r w:rsidR="004A7215" w:rsidRPr="004A7215">
          <w:rPr>
            <w:rStyle w:val="a4"/>
          </w:rPr>
          <w:t>http://autocherep.ru</w:t>
        </w:r>
        <w:r w:rsidR="004A7215" w:rsidRPr="004A7215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/page/payment</w:t>
        </w:r>
      </w:hyperlink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пункт «</w:t>
      </w:r>
      <w:r w:rsidR="004A7215"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Оформление заказа</w:t>
      </w:r>
      <w:r w:rsidR="00F819E6"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», прямая ссылка на пункт:</w:t>
      </w:r>
      <w:r w:rsidR="004A7215"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hyperlink r:id="rId8" w:history="1">
        <w:r w:rsidR="004A7215" w:rsidRPr="004A7215">
          <w:rPr>
            <w:rStyle w:val="a4"/>
          </w:rPr>
          <w:t>http://autocherep.ru/</w:t>
        </w:r>
        <w:r w:rsidR="004A7215" w:rsidRPr="004A7215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new_order</w:t>
        </w:r>
      </w:hyperlink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</w:t>
      </w:r>
      <w:proofErr w:type="gramStart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</w:t>
      </w:r>
      <w:proofErr w:type="gramEnd"/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</w:t>
      </w:r>
      <w:proofErr w:type="gram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работ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Название предприятия ИП Зайченко Михаил Иванович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Юридический адрес 620027, Свердловская </w:t>
      </w:r>
      <w:proofErr w:type="spellStart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обл</w:t>
      </w:r>
      <w:proofErr w:type="spellEnd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Екатеринбург г, Челюскинцев </w:t>
      </w:r>
      <w:proofErr w:type="spellStart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ул</w:t>
      </w:r>
      <w:proofErr w:type="spellEnd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дом № 9, кв.23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Фактический адрес 620027, Свердловская </w:t>
      </w:r>
      <w:proofErr w:type="spellStart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обл</w:t>
      </w:r>
      <w:proofErr w:type="spellEnd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Екатеринбург г, Челюскинцев </w:t>
      </w:r>
      <w:proofErr w:type="spellStart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ул</w:t>
      </w:r>
      <w:proofErr w:type="spellEnd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дом № 9, кв.23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Адрес для почтовых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отправлений 620027, Свердловская </w:t>
      </w:r>
      <w:proofErr w:type="spellStart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обл</w:t>
      </w:r>
      <w:proofErr w:type="spellEnd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Екатеринбург г, Челюскинцев </w:t>
      </w:r>
      <w:proofErr w:type="spellStart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ул</w:t>
      </w:r>
      <w:proofErr w:type="spellEnd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дом № 9, кв.23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665900011168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КПП 0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Расчетный счет 40802810162160001944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Корреспондентский счет 30101810900000000795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БИК 046577795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Банк ОАО "</w:t>
      </w:r>
      <w:proofErr w:type="spellStart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УБРиР</w:t>
      </w:r>
      <w:proofErr w:type="spellEnd"/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" г. Екатеринбург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ОКВЭД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50.30.2 розничная торговля автомобильными деталями, узлами и принадлежностями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ОКПО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0067866662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304665935600077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Тел/факс т/ф (343)262-44-55</w:t>
      </w: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215" w:rsidRPr="004A7215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Адрес электронной почты zmi@inbox.ru</w:t>
      </w:r>
    </w:p>
    <w:p w:rsidR="004A73AD" w:rsidRPr="004A73AD" w:rsidRDefault="004A7215" w:rsidP="004A72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4A721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Руководитель Зайченко Михаил Иванович</w:t>
      </w:r>
      <w:bookmarkStart w:id="0" w:name="_GoBack"/>
      <w:bookmarkEnd w:id="0"/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215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72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cherep.ru/new_or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tocherep.ru/page/pa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ocherep.ru/" TargetMode="External"/><Relationship Id="rId5" Type="http://schemas.openxmlformats.org/officeDocument/2006/relationships/hyperlink" Target="http://autocherep.ru/page/vozvr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Задачи АРМ24</cp:lastModifiedBy>
  <cp:revision>28</cp:revision>
  <dcterms:created xsi:type="dcterms:W3CDTF">2017-06-27T12:58:00Z</dcterms:created>
  <dcterms:modified xsi:type="dcterms:W3CDTF">2019-09-13T08:45:00Z</dcterms:modified>
</cp:coreProperties>
</file>