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A92F68">
      <w:pPr>
        <w:pStyle w:val="Default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A92F68">
        <w:rPr>
          <w:sz w:val="23"/>
          <w:szCs w:val="23"/>
        </w:rPr>
        <w:t>и</w:t>
      </w:r>
      <w:r w:rsidRPr="00A92F68">
        <w:rPr>
          <w:sz w:val="23"/>
          <w:szCs w:val="23"/>
        </w:rPr>
        <w:t>спользования</w:t>
      </w:r>
      <w:r w:rsidR="00AD7BFF" w:rsidRPr="00A92F68">
        <w:rPr>
          <w:sz w:val="23"/>
          <w:szCs w:val="23"/>
        </w:rPr>
        <w:t xml:space="preserve"> сайт</w:t>
      </w:r>
      <w:r w:rsidR="001F72A6" w:rsidRPr="00A92F68">
        <w:rPr>
          <w:sz w:val="23"/>
          <w:szCs w:val="23"/>
        </w:rPr>
        <w:t>ом</w:t>
      </w:r>
      <w:r w:rsidR="00AD7BFF" w:rsidRPr="00A92F68">
        <w:rPr>
          <w:sz w:val="23"/>
          <w:szCs w:val="23"/>
        </w:rPr>
        <w:t xml:space="preserve"> -</w:t>
      </w:r>
      <w:r w:rsidR="006F0C9E" w:rsidRPr="00A92F68">
        <w:rPr>
          <w:sz w:val="23"/>
          <w:szCs w:val="23"/>
        </w:rPr>
        <w:t xml:space="preserve"> </w:t>
      </w:r>
      <w:hyperlink r:id="rId5" w:history="1">
        <w:r w:rsidR="00A92F68" w:rsidRPr="00A92F68">
          <w:rPr>
            <w:rStyle w:val="Hyperlink"/>
            <w:sz w:val="23"/>
            <w:szCs w:val="23"/>
            <w:lang w:val="en-US"/>
          </w:rPr>
          <w:t>www</w:t>
        </w:r>
        <w:r w:rsidR="00A92F68" w:rsidRPr="00A92F68">
          <w:rPr>
            <w:rStyle w:val="Hyperlink"/>
            <w:sz w:val="23"/>
            <w:szCs w:val="23"/>
          </w:rPr>
          <w:t>.</w:t>
        </w:r>
        <w:proofErr w:type="spellStart"/>
        <w:r w:rsidR="00A92F68" w:rsidRPr="00A92F68">
          <w:rPr>
            <w:rStyle w:val="Hyperlink"/>
            <w:sz w:val="23"/>
            <w:szCs w:val="23"/>
            <w:lang w:val="en-US"/>
          </w:rPr>
          <w:t>farplan</w:t>
        </w:r>
        <w:proofErr w:type="spellEnd"/>
        <w:r w:rsidR="00A92F68" w:rsidRPr="00A92F68">
          <w:rPr>
            <w:rStyle w:val="Hyperlink"/>
            <w:sz w:val="23"/>
            <w:szCs w:val="23"/>
          </w:rPr>
          <w:t>.</w:t>
        </w:r>
        <w:proofErr w:type="spellStart"/>
        <w:r w:rsidR="00A92F68" w:rsidRPr="00A92F68">
          <w:rPr>
            <w:rStyle w:val="Hyperlink"/>
            <w:sz w:val="23"/>
            <w:szCs w:val="23"/>
            <w:lang w:val="en-US"/>
          </w:rPr>
          <w:t>ru</w:t>
        </w:r>
        <w:proofErr w:type="spellEnd"/>
      </w:hyperlink>
      <w:r w:rsidR="006F0C9E" w:rsidRPr="00A92F68">
        <w:rPr>
          <w:sz w:val="23"/>
          <w:szCs w:val="23"/>
        </w:rPr>
        <w:t xml:space="preserve"> </w:t>
      </w:r>
      <w:r w:rsidRPr="00A92F68">
        <w:rPr>
          <w:sz w:val="23"/>
          <w:szCs w:val="23"/>
        </w:rPr>
        <w:t>[</w:t>
      </w:r>
      <w:r w:rsidR="006F0C9E" w:rsidRPr="00A92F68">
        <w:rPr>
          <w:sz w:val="23"/>
          <w:szCs w:val="23"/>
        </w:rPr>
        <w:t xml:space="preserve">ИП </w:t>
      </w:r>
      <w:r w:rsidR="00A92F68" w:rsidRPr="00A92F68">
        <w:rPr>
          <w:sz w:val="23"/>
          <w:szCs w:val="23"/>
        </w:rPr>
        <w:t>Галкин Антон Олегович</w:t>
      </w:r>
      <w:r w:rsidRPr="00A92F68">
        <w:rPr>
          <w:sz w:val="23"/>
          <w:szCs w:val="23"/>
        </w:rPr>
        <w:t xml:space="preserve">] </w:t>
      </w:r>
      <w:r w:rsidR="00A74E99" w:rsidRPr="00A92F68">
        <w:rPr>
          <w:sz w:val="23"/>
          <w:szCs w:val="23"/>
        </w:rPr>
        <w:t xml:space="preserve">(далее – Оператор) </w:t>
      </w:r>
      <w:r w:rsidRPr="00A92F68">
        <w:rPr>
          <w:sz w:val="23"/>
          <w:szCs w:val="23"/>
        </w:rPr>
        <w:t>персо</w:t>
      </w:r>
      <w:r>
        <w:rPr>
          <w:sz w:val="23"/>
          <w:szCs w:val="23"/>
        </w:rPr>
        <w:t>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92F68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A92F68">
      <w:pPr>
        <w:pStyle w:val="Default"/>
        <w:contextualSpacing/>
        <w:jc w:val="both"/>
        <w:rPr>
          <w:sz w:val="23"/>
          <w:szCs w:val="23"/>
        </w:rPr>
      </w:pPr>
    </w:p>
    <w:p w:rsidR="00123449" w:rsidRDefault="003B14A9" w:rsidP="00A92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C403C4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A92F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C403C4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A92F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C403C4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A92F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lastRenderedPageBreak/>
        <w:t>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</w:t>
      </w:r>
      <w:r w:rsidR="00C403C4">
        <w:rPr>
          <w:rFonts w:eastAsiaTheme="minorHAnsi"/>
          <w:color w:val="000000"/>
          <w:sz w:val="23"/>
          <w:szCs w:val="23"/>
          <w:lang w:eastAsia="en-US"/>
        </w:rPr>
        <w:t xml:space="preserve">возможных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соглашений и договоров;</w:t>
      </w:r>
    </w:p>
    <w:p w:rsidR="00276B08" w:rsidRPr="00276B08" w:rsidRDefault="00276B08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, исполнения </w:t>
      </w:r>
      <w:r w:rsidR="00C403C4">
        <w:rPr>
          <w:rFonts w:eastAsiaTheme="minorHAnsi"/>
          <w:color w:val="000000"/>
          <w:sz w:val="23"/>
          <w:szCs w:val="23"/>
          <w:lang w:eastAsia="en-US"/>
        </w:rPr>
        <w:t xml:space="preserve">возможных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соглашений и договоров, а также обработка запросов и заявок от Пользователя;</w:t>
      </w:r>
    </w:p>
    <w:p w:rsidR="00276B08" w:rsidRPr="00276B08" w:rsidRDefault="0032380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</w:t>
      </w:r>
      <w:r w:rsidR="00A92F68">
        <w:rPr>
          <w:rFonts w:eastAsiaTheme="minorHAnsi"/>
          <w:color w:val="000000"/>
          <w:sz w:val="23"/>
          <w:szCs w:val="23"/>
          <w:lang w:eastAsia="en-US"/>
        </w:rPr>
        <w:t>, при необходимости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A92F68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A92F68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</w:t>
      </w:r>
      <w:r w:rsidR="00A92F68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Защита персонально информации Пользователя</w:t>
      </w:r>
    </w:p>
    <w:p w:rsidR="002E57B3" w:rsidRDefault="007A49B1" w:rsidP="00A92F68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proofErr w:type="spellStart"/>
      <w:r w:rsidR="00C403C4" w:rsidRPr="00C403C4">
        <w:rPr>
          <w:rFonts w:eastAsiaTheme="minorHAnsi"/>
          <w:lang w:eastAsia="en-US"/>
        </w:rPr>
        <w:t>https</w:t>
      </w:r>
      <w:proofErr w:type="spellEnd"/>
      <w:r w:rsidR="00C403C4" w:rsidRPr="00C403C4">
        <w:rPr>
          <w:rFonts w:eastAsiaTheme="minorHAnsi"/>
          <w:lang w:eastAsia="en-US"/>
        </w:rPr>
        <w:t>://farplan.ru/page/conf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A92F68" w:rsidRDefault="007A49B1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</w:t>
      </w:r>
      <w:r w:rsidRPr="00A92F68">
        <w:rPr>
          <w:rFonts w:eastAsiaTheme="minorHAnsi"/>
          <w:color w:val="000000"/>
          <w:sz w:val="23"/>
          <w:szCs w:val="23"/>
          <w:lang w:eastAsia="en-US"/>
        </w:rPr>
        <w:t xml:space="preserve">своих персональных данных </w:t>
      </w:r>
      <w:r w:rsidR="002E57B3" w:rsidRPr="00A92F68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A92F68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A92F68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A92F68" w:rsidRDefault="003E071B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A92F68">
        <w:rPr>
          <w:rFonts w:eastAsiaTheme="minorHAnsi"/>
          <w:color w:val="000000"/>
          <w:sz w:val="23"/>
          <w:szCs w:val="23"/>
          <w:lang w:eastAsia="en-US"/>
        </w:rPr>
        <w:t>-по адресу электронной почты:</w:t>
      </w:r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A92F68" w:rsidRPr="00A92F68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A92F68" w:rsidRPr="00A92F68">
        <w:rPr>
          <w:rFonts w:eastAsiaTheme="minorHAnsi"/>
          <w:color w:val="000000"/>
          <w:sz w:val="23"/>
          <w:szCs w:val="23"/>
          <w:lang w:val="en-US" w:eastAsia="en-US"/>
        </w:rPr>
        <w:t>farplan</w:t>
      </w:r>
      <w:proofErr w:type="spellEnd"/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A92F68" w:rsidRPr="00A92F68">
        <w:rPr>
          <w:rFonts w:eastAsiaTheme="minorHAnsi"/>
          <w:color w:val="000000"/>
          <w:sz w:val="23"/>
          <w:szCs w:val="23"/>
          <w:lang w:val="en-US" w:eastAsia="en-US"/>
        </w:rPr>
        <w:t>gmail</w:t>
      </w:r>
      <w:proofErr w:type="spellEnd"/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.</w:t>
      </w:r>
      <w:r w:rsidR="00A92F68" w:rsidRPr="00A92F68">
        <w:rPr>
          <w:rFonts w:eastAsiaTheme="minorHAnsi"/>
          <w:color w:val="000000"/>
          <w:sz w:val="23"/>
          <w:szCs w:val="23"/>
          <w:lang w:val="en-US" w:eastAsia="en-US"/>
        </w:rPr>
        <w:t>com</w:t>
      </w:r>
    </w:p>
    <w:p w:rsidR="002E57B3" w:rsidRPr="00A92F68" w:rsidRDefault="003E071B" w:rsidP="00A92F68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A92F68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2E57B3" w:rsidRPr="00A92F68">
        <w:rPr>
          <w:rFonts w:eastAsiaTheme="minorHAnsi"/>
          <w:color w:val="000000"/>
          <w:sz w:val="23"/>
          <w:szCs w:val="23"/>
          <w:lang w:eastAsia="en-US"/>
        </w:rPr>
        <w:t>1</w:t>
      </w:r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21614</w:t>
      </w:r>
      <w:r w:rsidR="002E57B3" w:rsidRPr="00A92F68">
        <w:rPr>
          <w:rFonts w:eastAsiaTheme="minorHAnsi"/>
          <w:color w:val="000000"/>
          <w:sz w:val="23"/>
          <w:szCs w:val="23"/>
          <w:lang w:eastAsia="en-US"/>
        </w:rPr>
        <w:t xml:space="preserve">, Москва, ул. </w:t>
      </w:r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Крылатские холмы, д.39, корпус 1</w:t>
      </w:r>
      <w:r w:rsidR="002E57B3" w:rsidRPr="00A92F68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A92F68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A92F68" w:rsidRPr="00A92F68">
        <w:rPr>
          <w:rFonts w:eastAsiaTheme="minorHAnsi"/>
          <w:color w:val="000000"/>
          <w:sz w:val="23"/>
          <w:szCs w:val="23"/>
          <w:lang w:eastAsia="en-US"/>
        </w:rPr>
        <w:t>Галкин Антон Олегович</w:t>
      </w:r>
      <w:r w:rsidR="002E57B3" w:rsidRPr="00A92F68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A92F68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A92F68">
        <w:rPr>
          <w:rFonts w:eastAsiaTheme="minorHAnsi"/>
          <w:iCs/>
          <w:lang w:eastAsia="en-US"/>
        </w:rPr>
        <w:t>Дата публикации</w:t>
      </w:r>
      <w:r w:rsidR="00A92F68" w:rsidRPr="00A92F68">
        <w:rPr>
          <w:rFonts w:eastAsiaTheme="minorHAnsi"/>
          <w:iCs/>
          <w:lang w:eastAsia="en-US"/>
        </w:rPr>
        <w:t>/последнего обновления</w:t>
      </w:r>
      <w:r w:rsidRPr="00A92F68">
        <w:rPr>
          <w:rFonts w:eastAsiaTheme="minorHAnsi"/>
          <w:iCs/>
          <w:lang w:eastAsia="en-US"/>
        </w:rPr>
        <w:t xml:space="preserve">: </w:t>
      </w:r>
      <w:r w:rsidR="00A92F68" w:rsidRPr="00A92F68">
        <w:rPr>
          <w:rFonts w:eastAsiaTheme="minorHAnsi"/>
          <w:iCs/>
          <w:lang w:eastAsia="en-US"/>
        </w:rPr>
        <w:t>15</w:t>
      </w:r>
      <w:r w:rsidR="007A0A2B" w:rsidRPr="00A92F68">
        <w:rPr>
          <w:rFonts w:eastAsiaTheme="minorHAnsi"/>
          <w:iCs/>
          <w:lang w:eastAsia="en-US"/>
        </w:rPr>
        <w:t>.0</w:t>
      </w:r>
      <w:r w:rsidR="00A92F68" w:rsidRPr="00A92F68">
        <w:rPr>
          <w:rFonts w:eastAsiaTheme="minorHAnsi"/>
          <w:iCs/>
          <w:lang w:eastAsia="en-US"/>
        </w:rPr>
        <w:t>9</w:t>
      </w:r>
      <w:r w:rsidRPr="00A92F68">
        <w:rPr>
          <w:rFonts w:eastAsiaTheme="minorHAnsi"/>
          <w:iCs/>
          <w:lang w:eastAsia="en-US"/>
        </w:rPr>
        <w:t>.20</w:t>
      </w:r>
      <w:r w:rsidR="00A92F68" w:rsidRPr="00A92F68">
        <w:rPr>
          <w:rFonts w:eastAsiaTheme="minorHAnsi"/>
          <w:iCs/>
          <w:lang w:eastAsia="en-US"/>
        </w:rPr>
        <w:t>20</w:t>
      </w:r>
      <w:r w:rsidRPr="00A92F68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92F68"/>
    <w:rsid w:val="00AD7BFF"/>
    <w:rsid w:val="00AE5BA1"/>
    <w:rsid w:val="00C403C4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2DED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9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pl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Anton Galkin</cp:lastModifiedBy>
  <cp:revision>3</cp:revision>
  <dcterms:created xsi:type="dcterms:W3CDTF">2021-01-11T21:04:00Z</dcterms:created>
  <dcterms:modified xsi:type="dcterms:W3CDTF">2021-01-12T16:44:00Z</dcterms:modified>
</cp:coreProperties>
</file>