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8A9" w:rsidRPr="009E5A72" w:rsidRDefault="002618A9" w:rsidP="002618A9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ED3B1A">
        <w:rPr>
          <w:b/>
          <w:sz w:val="28"/>
          <w:szCs w:val="28"/>
        </w:rPr>
        <w:t>Заявление на возврат товара</w:t>
      </w:r>
      <w:r w:rsidR="009E5A72">
        <w:rPr>
          <w:b/>
          <w:sz w:val="28"/>
          <w:szCs w:val="28"/>
        </w:rPr>
        <w:t xml:space="preserve"> Интернет магазину 100 ЧЕХЛОВ </w:t>
      </w:r>
    </w:p>
    <w:p w:rsidR="009E5A72" w:rsidRPr="009E5A72" w:rsidRDefault="009E5A72" w:rsidP="002618A9">
      <w:pPr>
        <w:jc w:val="center"/>
      </w:pPr>
    </w:p>
    <w:p w:rsidR="002618A9" w:rsidRDefault="002618A9" w:rsidP="002618A9">
      <w:r w:rsidRPr="00457380">
        <w:rPr>
          <w:b/>
        </w:rPr>
        <w:t>Ф.И.О клиента</w:t>
      </w:r>
      <w:r>
        <w:t xml:space="preserve"> ___________________________________________________________</w:t>
      </w:r>
    </w:p>
    <w:p w:rsidR="002618A9" w:rsidRDefault="002618A9" w:rsidP="002618A9">
      <w:r w:rsidRPr="00457380">
        <w:rPr>
          <w:b/>
        </w:rPr>
        <w:t>Дата заказа</w:t>
      </w:r>
      <w:r>
        <w:t xml:space="preserve"> (</w:t>
      </w:r>
      <w:proofErr w:type="spellStart"/>
      <w:r>
        <w:t>дд.мм</w:t>
      </w:r>
      <w:proofErr w:type="gramStart"/>
      <w:r>
        <w:t>.г</w:t>
      </w:r>
      <w:proofErr w:type="gramEnd"/>
      <w:r>
        <w:t>ггг</w:t>
      </w:r>
      <w:proofErr w:type="spellEnd"/>
      <w:r>
        <w:t>)_______________________</w:t>
      </w:r>
    </w:p>
    <w:p w:rsidR="002618A9" w:rsidRDefault="002618A9" w:rsidP="002618A9">
      <w:r w:rsidRPr="00457380">
        <w:rPr>
          <w:b/>
        </w:rPr>
        <w:t>Номер Заказа</w:t>
      </w:r>
      <w:r>
        <w:t>________________________________</w:t>
      </w:r>
    </w:p>
    <w:tbl>
      <w:tblPr>
        <w:tblW w:w="0" w:type="auto"/>
        <w:tblInd w:w="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0"/>
        <w:gridCol w:w="5010"/>
        <w:gridCol w:w="1080"/>
        <w:gridCol w:w="2430"/>
      </w:tblGrid>
      <w:tr w:rsidR="002618A9" w:rsidTr="00A11306">
        <w:trPr>
          <w:trHeight w:val="525"/>
        </w:trPr>
        <w:tc>
          <w:tcPr>
            <w:tcW w:w="450" w:type="dxa"/>
          </w:tcPr>
          <w:p w:rsidR="002618A9" w:rsidRDefault="002618A9" w:rsidP="00A11306"/>
        </w:tc>
        <w:tc>
          <w:tcPr>
            <w:tcW w:w="5010" w:type="dxa"/>
          </w:tcPr>
          <w:p w:rsidR="002618A9" w:rsidRDefault="002618A9" w:rsidP="00A11306">
            <w:pPr>
              <w:jc w:val="center"/>
            </w:pPr>
            <w:r>
              <w:t>Наименование товара</w:t>
            </w:r>
          </w:p>
        </w:tc>
        <w:tc>
          <w:tcPr>
            <w:tcW w:w="1080" w:type="dxa"/>
          </w:tcPr>
          <w:p w:rsidR="002618A9" w:rsidRDefault="002618A9" w:rsidP="00A11306">
            <w:pPr>
              <w:jc w:val="center"/>
            </w:pPr>
            <w:r>
              <w:t>Кол-во</w:t>
            </w:r>
          </w:p>
        </w:tc>
        <w:tc>
          <w:tcPr>
            <w:tcW w:w="2430" w:type="dxa"/>
          </w:tcPr>
          <w:p w:rsidR="002618A9" w:rsidRDefault="002618A9" w:rsidP="00A11306">
            <w:pPr>
              <w:jc w:val="center"/>
            </w:pPr>
            <w:r>
              <w:t>Цена</w:t>
            </w:r>
          </w:p>
        </w:tc>
      </w:tr>
      <w:tr w:rsidR="002618A9" w:rsidTr="00A11306">
        <w:trPr>
          <w:trHeight w:val="892"/>
        </w:trPr>
        <w:tc>
          <w:tcPr>
            <w:tcW w:w="450" w:type="dxa"/>
          </w:tcPr>
          <w:p w:rsidR="002618A9" w:rsidRDefault="002618A9" w:rsidP="00A11306"/>
        </w:tc>
        <w:tc>
          <w:tcPr>
            <w:tcW w:w="5010" w:type="dxa"/>
          </w:tcPr>
          <w:p w:rsidR="002618A9" w:rsidRDefault="002618A9" w:rsidP="00A11306"/>
        </w:tc>
        <w:tc>
          <w:tcPr>
            <w:tcW w:w="1080" w:type="dxa"/>
          </w:tcPr>
          <w:p w:rsidR="002618A9" w:rsidRDefault="002618A9" w:rsidP="00A11306"/>
        </w:tc>
        <w:tc>
          <w:tcPr>
            <w:tcW w:w="2430" w:type="dxa"/>
          </w:tcPr>
          <w:p w:rsidR="002618A9" w:rsidRDefault="002618A9" w:rsidP="00A11306"/>
        </w:tc>
      </w:tr>
    </w:tbl>
    <w:p w:rsidR="002618A9" w:rsidRPr="00457380" w:rsidRDefault="002618A9" w:rsidP="002618A9">
      <w:pPr>
        <w:rPr>
          <w:b/>
        </w:rPr>
      </w:pPr>
      <w:r w:rsidRPr="00457380">
        <w:rPr>
          <w:b/>
        </w:rPr>
        <w:t>Причина возврата:</w:t>
      </w:r>
    </w:p>
    <w:p w:rsidR="002618A9" w:rsidRDefault="002618A9" w:rsidP="002618A9">
      <w:r>
        <w:t xml:space="preserve">_______ Брак                                                                         _______ Не подошел по размеру                    </w:t>
      </w:r>
    </w:p>
    <w:p w:rsidR="002618A9" w:rsidRDefault="002618A9" w:rsidP="002618A9">
      <w:r>
        <w:t>_______ Цвет не соответствует заказанному               _______ Некомплект товара</w:t>
      </w:r>
    </w:p>
    <w:p w:rsidR="002618A9" w:rsidRDefault="002618A9" w:rsidP="002618A9">
      <w:pPr>
        <w:rPr>
          <w:b/>
        </w:rPr>
      </w:pPr>
      <w:r w:rsidRPr="00457380">
        <w:rPr>
          <w:b/>
        </w:rPr>
        <w:t>Правила возврата:</w:t>
      </w:r>
    </w:p>
    <w:p w:rsidR="002618A9" w:rsidRDefault="002618A9" w:rsidP="002618A9">
      <w:r>
        <w:t>1. Заполните заявление на возврат</w:t>
      </w:r>
    </w:p>
    <w:p w:rsidR="002618A9" w:rsidRDefault="002618A9" w:rsidP="002618A9">
      <w:r>
        <w:t xml:space="preserve">2. Укажите номер заказа и наименование возвращаемого товара, а также причину возврата </w:t>
      </w:r>
    </w:p>
    <w:p w:rsidR="002618A9" w:rsidRDefault="002618A9" w:rsidP="002618A9">
      <w:r>
        <w:t>3. Согласуйте способ возврата товара с менеджером.</w:t>
      </w:r>
      <w:r w:rsidRPr="00750A34">
        <w:t xml:space="preserve"> </w:t>
      </w:r>
      <w:r>
        <w:t xml:space="preserve"> (При получении заказа в пункте выдачи транспортной компании, верните товар в пункт выдачи заказов. При получении почтой России, нужно отправить заказ простой посылкой по нашему адресу.)</w:t>
      </w:r>
    </w:p>
    <w:p w:rsidR="002618A9" w:rsidRDefault="002618A9" w:rsidP="002618A9">
      <w:r>
        <w:t xml:space="preserve">4. Возвратите товар. </w:t>
      </w:r>
    </w:p>
    <w:p w:rsidR="002618A9" w:rsidRPr="009E5A72" w:rsidRDefault="002618A9" w:rsidP="009E5A72">
      <w:r>
        <w:t>5. Средства, потраченные на оплату доставки заказа, не возвращаются.</w:t>
      </w:r>
    </w:p>
    <w:p w:rsidR="002618A9" w:rsidRDefault="002618A9" w:rsidP="002618A9">
      <w:r w:rsidRPr="00750A34">
        <w:rPr>
          <w:b/>
        </w:rPr>
        <w:t>Прошу принять к возврату вышеперечисленный товар</w:t>
      </w:r>
      <w:r>
        <w:t xml:space="preserve"> и (выберите вариант)</w:t>
      </w:r>
    </w:p>
    <w:p w:rsidR="002618A9" w:rsidRDefault="002618A9" w:rsidP="002618A9">
      <w:r>
        <w:t>______ обменять на аналогичный товар    или</w:t>
      </w:r>
    </w:p>
    <w:p w:rsidR="002618A9" w:rsidRDefault="002618A9" w:rsidP="002618A9">
      <w:r>
        <w:t>______ перечислить мне денежные средства в сумме __________________на банковский счет:</w:t>
      </w:r>
    </w:p>
    <w:tbl>
      <w:tblPr>
        <w:tblW w:w="9509" w:type="dxa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56"/>
        <w:gridCol w:w="5553"/>
      </w:tblGrid>
      <w:tr w:rsidR="002618A9" w:rsidTr="00A11306">
        <w:trPr>
          <w:trHeight w:val="309"/>
        </w:trPr>
        <w:tc>
          <w:tcPr>
            <w:tcW w:w="3956" w:type="dxa"/>
          </w:tcPr>
          <w:p w:rsidR="002618A9" w:rsidRDefault="002618A9" w:rsidP="00A11306">
            <w:pPr>
              <w:ind w:left="-9"/>
            </w:pPr>
            <w:r>
              <w:t>Ф.И.О. получателя</w:t>
            </w:r>
          </w:p>
        </w:tc>
        <w:tc>
          <w:tcPr>
            <w:tcW w:w="5553" w:type="dxa"/>
          </w:tcPr>
          <w:p w:rsidR="002618A9" w:rsidRDefault="002618A9" w:rsidP="00A11306">
            <w:pPr>
              <w:ind w:left="-9"/>
            </w:pPr>
          </w:p>
        </w:tc>
      </w:tr>
      <w:tr w:rsidR="002618A9" w:rsidTr="00A11306">
        <w:trPr>
          <w:trHeight w:val="309"/>
        </w:trPr>
        <w:tc>
          <w:tcPr>
            <w:tcW w:w="3956" w:type="dxa"/>
          </w:tcPr>
          <w:p w:rsidR="002618A9" w:rsidRDefault="002618A9" w:rsidP="00A11306">
            <w:pPr>
              <w:ind w:left="-9"/>
            </w:pPr>
            <w:r>
              <w:t>ИНН (если есть)</w:t>
            </w:r>
          </w:p>
        </w:tc>
        <w:tc>
          <w:tcPr>
            <w:tcW w:w="5553" w:type="dxa"/>
          </w:tcPr>
          <w:p w:rsidR="002618A9" w:rsidRDefault="002618A9" w:rsidP="00A11306">
            <w:pPr>
              <w:ind w:left="-9"/>
            </w:pPr>
          </w:p>
        </w:tc>
      </w:tr>
      <w:tr w:rsidR="002618A9" w:rsidTr="00A11306">
        <w:trPr>
          <w:trHeight w:val="309"/>
        </w:trPr>
        <w:tc>
          <w:tcPr>
            <w:tcW w:w="3956" w:type="dxa"/>
          </w:tcPr>
          <w:p w:rsidR="002618A9" w:rsidRDefault="002618A9" w:rsidP="00A11306">
            <w:pPr>
              <w:ind w:left="-9"/>
            </w:pPr>
            <w:r>
              <w:t>Банк получателя</w:t>
            </w:r>
          </w:p>
        </w:tc>
        <w:tc>
          <w:tcPr>
            <w:tcW w:w="5553" w:type="dxa"/>
          </w:tcPr>
          <w:p w:rsidR="002618A9" w:rsidRDefault="002618A9" w:rsidP="00A11306">
            <w:pPr>
              <w:ind w:left="-9"/>
            </w:pPr>
          </w:p>
        </w:tc>
      </w:tr>
      <w:tr w:rsidR="002618A9" w:rsidTr="00A11306">
        <w:trPr>
          <w:trHeight w:val="239"/>
        </w:trPr>
        <w:tc>
          <w:tcPr>
            <w:tcW w:w="3956" w:type="dxa"/>
          </w:tcPr>
          <w:p w:rsidR="002618A9" w:rsidRDefault="002618A9" w:rsidP="00A11306">
            <w:pPr>
              <w:ind w:left="-9"/>
            </w:pPr>
            <w:r>
              <w:t>Номер счета получателя</w:t>
            </w:r>
          </w:p>
        </w:tc>
        <w:tc>
          <w:tcPr>
            <w:tcW w:w="5553" w:type="dxa"/>
          </w:tcPr>
          <w:p w:rsidR="002618A9" w:rsidRDefault="002618A9" w:rsidP="00A11306">
            <w:pPr>
              <w:ind w:left="-9"/>
            </w:pPr>
          </w:p>
        </w:tc>
      </w:tr>
      <w:tr w:rsidR="002618A9" w:rsidTr="00A11306">
        <w:trPr>
          <w:trHeight w:val="493"/>
        </w:trPr>
        <w:tc>
          <w:tcPr>
            <w:tcW w:w="3956" w:type="dxa"/>
          </w:tcPr>
          <w:p w:rsidR="002618A9" w:rsidRDefault="002618A9" w:rsidP="00A11306">
            <w:pPr>
              <w:ind w:left="-9"/>
            </w:pPr>
            <w:r>
              <w:t>Корреспондентский счет</w:t>
            </w:r>
          </w:p>
        </w:tc>
        <w:tc>
          <w:tcPr>
            <w:tcW w:w="5553" w:type="dxa"/>
          </w:tcPr>
          <w:p w:rsidR="002618A9" w:rsidRDefault="002618A9" w:rsidP="00A11306">
            <w:pPr>
              <w:ind w:left="-9"/>
            </w:pPr>
          </w:p>
        </w:tc>
      </w:tr>
      <w:tr w:rsidR="002618A9" w:rsidTr="00A11306">
        <w:trPr>
          <w:trHeight w:val="448"/>
        </w:trPr>
        <w:tc>
          <w:tcPr>
            <w:tcW w:w="3956" w:type="dxa"/>
          </w:tcPr>
          <w:p w:rsidR="002618A9" w:rsidRDefault="002618A9" w:rsidP="00A11306">
            <w:pPr>
              <w:ind w:left="-9"/>
            </w:pPr>
            <w:proofErr w:type="spellStart"/>
            <w:r>
              <w:t>Бик</w:t>
            </w:r>
            <w:proofErr w:type="spellEnd"/>
          </w:p>
        </w:tc>
        <w:tc>
          <w:tcPr>
            <w:tcW w:w="5553" w:type="dxa"/>
          </w:tcPr>
          <w:p w:rsidR="002618A9" w:rsidRDefault="002618A9" w:rsidP="00A11306">
            <w:pPr>
              <w:ind w:left="-9"/>
            </w:pPr>
          </w:p>
        </w:tc>
      </w:tr>
    </w:tbl>
    <w:p w:rsidR="00925629" w:rsidRPr="009E5A72" w:rsidRDefault="002618A9" w:rsidP="00A30655">
      <w:pPr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>
        <w:t>Достоверность данных подтверждаю:</w:t>
      </w:r>
      <w:r w:rsidR="009E5A72">
        <w:rPr>
          <w:lang w:val="en-US"/>
        </w:rPr>
        <w:t xml:space="preserve"> </w:t>
      </w:r>
      <w:r w:rsidR="009E5A72">
        <w:t>Подпись___________________</w:t>
      </w:r>
    </w:p>
    <w:sectPr w:rsidR="00925629" w:rsidRPr="009E5A72" w:rsidSect="009D44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14736"/>
    <w:multiLevelType w:val="multilevel"/>
    <w:tmpl w:val="DE96E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666936"/>
    <w:multiLevelType w:val="multilevel"/>
    <w:tmpl w:val="04D00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E06C7F"/>
    <w:multiLevelType w:val="multilevel"/>
    <w:tmpl w:val="0C3CA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0B4662"/>
    <w:multiLevelType w:val="multilevel"/>
    <w:tmpl w:val="C8D67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8631C8"/>
    <w:multiLevelType w:val="multilevel"/>
    <w:tmpl w:val="00CAA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6737223"/>
    <w:multiLevelType w:val="multilevel"/>
    <w:tmpl w:val="F216C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36A3E01"/>
    <w:multiLevelType w:val="multilevel"/>
    <w:tmpl w:val="C7409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2BE54B2"/>
    <w:multiLevelType w:val="multilevel"/>
    <w:tmpl w:val="12849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BA55ADA"/>
    <w:multiLevelType w:val="multilevel"/>
    <w:tmpl w:val="48A41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C8430B7"/>
    <w:multiLevelType w:val="multilevel"/>
    <w:tmpl w:val="20747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9"/>
  </w:num>
  <w:num w:numId="5">
    <w:abstractNumId w:val="2"/>
  </w:num>
  <w:num w:numId="6">
    <w:abstractNumId w:val="7"/>
  </w:num>
  <w:num w:numId="7">
    <w:abstractNumId w:val="5"/>
  </w:num>
  <w:num w:numId="8">
    <w:abstractNumId w:val="8"/>
  </w:num>
  <w:num w:numId="9">
    <w:abstractNumId w:val="6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5629"/>
    <w:rsid w:val="001037A2"/>
    <w:rsid w:val="002618A9"/>
    <w:rsid w:val="004F3ABA"/>
    <w:rsid w:val="0061430F"/>
    <w:rsid w:val="00722AF1"/>
    <w:rsid w:val="007C6025"/>
    <w:rsid w:val="008800DF"/>
    <w:rsid w:val="00882C56"/>
    <w:rsid w:val="00925629"/>
    <w:rsid w:val="009D4457"/>
    <w:rsid w:val="009E5A72"/>
    <w:rsid w:val="00A079D8"/>
    <w:rsid w:val="00A30655"/>
    <w:rsid w:val="00B017B5"/>
    <w:rsid w:val="00B8309A"/>
    <w:rsid w:val="00C05F22"/>
    <w:rsid w:val="00C218AF"/>
    <w:rsid w:val="00C762C0"/>
    <w:rsid w:val="00CD37F0"/>
    <w:rsid w:val="00E9345A"/>
    <w:rsid w:val="00EA4905"/>
    <w:rsid w:val="00F72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457"/>
  </w:style>
  <w:style w:type="paragraph" w:styleId="1">
    <w:name w:val="heading 1"/>
    <w:basedOn w:val="a"/>
    <w:link w:val="10"/>
    <w:uiPriority w:val="9"/>
    <w:qFormat/>
    <w:rsid w:val="009256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256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2562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562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2562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2562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256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25629"/>
  </w:style>
  <w:style w:type="character" w:styleId="a4">
    <w:name w:val="Hyperlink"/>
    <w:basedOn w:val="a0"/>
    <w:uiPriority w:val="99"/>
    <w:unhideWhenUsed/>
    <w:rsid w:val="00925629"/>
    <w:rPr>
      <w:color w:val="0000FF"/>
      <w:u w:val="single"/>
    </w:rPr>
  </w:style>
  <w:style w:type="character" w:styleId="a5">
    <w:name w:val="Strong"/>
    <w:basedOn w:val="a0"/>
    <w:uiPriority w:val="22"/>
    <w:qFormat/>
    <w:rsid w:val="00925629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2562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92562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2562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92562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256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5629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92562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6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0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1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5110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00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216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206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28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83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166493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0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2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1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04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3710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67397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97397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05189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3807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22123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333283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03685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</dc:creator>
  <cp:lastModifiedBy>3</cp:lastModifiedBy>
  <cp:revision>3</cp:revision>
  <dcterms:created xsi:type="dcterms:W3CDTF">2017-01-19T11:41:00Z</dcterms:created>
  <dcterms:modified xsi:type="dcterms:W3CDTF">2017-12-11T11:32:00Z</dcterms:modified>
</cp:coreProperties>
</file>