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E6913" w14:textId="00283581" w:rsidR="00CF5F24" w:rsidRPr="00474258" w:rsidRDefault="00CF5F24" w:rsidP="00991047">
      <w:pPr>
        <w:spacing w:before="100" w:beforeAutospacing="1" w:after="100" w:afterAutospacing="1" w:line="240" w:lineRule="auto"/>
        <w:ind w:right="567"/>
        <w:jc w:val="center"/>
        <w:rPr>
          <w:rFonts w:cs="Times New Roman"/>
          <w:b/>
          <w:sz w:val="28"/>
          <w:szCs w:val="28"/>
        </w:rPr>
      </w:pPr>
      <w:r w:rsidRPr="00F67DCA">
        <w:rPr>
          <w:rFonts w:ascii="Cambria" w:hAnsi="Cambria" w:cs="Cambria"/>
          <w:b/>
          <w:sz w:val="28"/>
          <w:szCs w:val="28"/>
        </w:rPr>
        <w:t>Система</w:t>
      </w:r>
      <w:r w:rsidRPr="00F67DCA">
        <w:rPr>
          <w:rFonts w:ascii="Officina Sans Book" w:hAnsi="Officina Sans Book" w:cs="Times New Roman"/>
          <w:b/>
          <w:sz w:val="28"/>
          <w:szCs w:val="28"/>
        </w:rPr>
        <w:t xml:space="preserve"> </w:t>
      </w:r>
      <w:r w:rsidRPr="00F67DCA">
        <w:rPr>
          <w:rFonts w:ascii="Cambria" w:hAnsi="Cambria" w:cs="Cambria"/>
          <w:b/>
          <w:sz w:val="28"/>
          <w:szCs w:val="28"/>
        </w:rPr>
        <w:t>управления</w:t>
      </w:r>
      <w:r w:rsidRPr="00F67DCA">
        <w:rPr>
          <w:rFonts w:ascii="Officina Sans Book" w:hAnsi="Officina Sans Book" w:cs="Times New Roman"/>
          <w:b/>
          <w:sz w:val="28"/>
          <w:szCs w:val="28"/>
        </w:rPr>
        <w:t xml:space="preserve"> </w:t>
      </w:r>
      <w:r w:rsidR="003B0F66">
        <w:rPr>
          <w:rFonts w:ascii="Cambria" w:hAnsi="Cambria" w:cs="Cambria"/>
          <w:b/>
          <w:sz w:val="28"/>
          <w:szCs w:val="28"/>
        </w:rPr>
        <w:t>сетями</w:t>
      </w:r>
      <w:r w:rsidRPr="00F67DCA">
        <w:rPr>
          <w:rFonts w:ascii="Officina Sans Book" w:hAnsi="Officina Sans Book" w:cs="Times New Roman"/>
          <w:b/>
          <w:sz w:val="28"/>
          <w:szCs w:val="28"/>
        </w:rPr>
        <w:t xml:space="preserve"> </w:t>
      </w:r>
      <w:proofErr w:type="spellStart"/>
      <w:r w:rsidRPr="00F67DCA">
        <w:rPr>
          <w:rFonts w:ascii="Officina Sans Book" w:hAnsi="Officina Sans Book" w:cs="Times New Roman"/>
          <w:b/>
          <w:sz w:val="28"/>
          <w:szCs w:val="28"/>
        </w:rPr>
        <w:t>Infosim</w:t>
      </w:r>
      <w:proofErr w:type="spellEnd"/>
      <w:r w:rsidR="00DE7DB5" w:rsidRPr="00DE7DB5">
        <w:rPr>
          <w:rFonts w:ascii="Officina Sans Book" w:hAnsi="Officina Sans Book" w:cs="Times New Roman"/>
          <w:b/>
          <w:sz w:val="28"/>
          <w:szCs w:val="28"/>
          <w:vertAlign w:val="superscript"/>
          <w:lang w:val="de-DE"/>
        </w:rPr>
        <w:t>®</w:t>
      </w:r>
      <w:r w:rsidRPr="00F67DCA">
        <w:rPr>
          <w:rFonts w:ascii="Officina Sans Book" w:hAnsi="Officina Sans Book" w:cs="Times New Roman"/>
          <w:b/>
          <w:sz w:val="28"/>
          <w:szCs w:val="28"/>
        </w:rPr>
        <w:t xml:space="preserve"> </w:t>
      </w:r>
      <w:proofErr w:type="spellStart"/>
      <w:r w:rsidRPr="00F67DCA">
        <w:rPr>
          <w:rFonts w:ascii="Officina Sans Book" w:hAnsi="Officina Sans Book" w:cs="Times New Roman"/>
          <w:b/>
          <w:sz w:val="28"/>
          <w:szCs w:val="28"/>
        </w:rPr>
        <w:t>Stable</w:t>
      </w:r>
      <w:proofErr w:type="spellEnd"/>
      <w:r w:rsidR="00DE7DB5">
        <w:rPr>
          <w:rFonts w:ascii="Officina Sans Book" w:hAnsi="Officina Sans Book" w:cs="Times New Roman"/>
          <w:b/>
          <w:sz w:val="28"/>
          <w:szCs w:val="28"/>
          <w:lang w:val="de-DE"/>
        </w:rPr>
        <w:t>N</w:t>
      </w:r>
      <w:proofErr w:type="spellStart"/>
      <w:r w:rsidRPr="00F67DCA">
        <w:rPr>
          <w:rFonts w:ascii="Officina Sans Book" w:hAnsi="Officina Sans Book" w:cs="Times New Roman"/>
          <w:b/>
          <w:sz w:val="28"/>
          <w:szCs w:val="28"/>
        </w:rPr>
        <w:t>et</w:t>
      </w:r>
      <w:proofErr w:type="spellEnd"/>
      <w:r w:rsidR="00474258" w:rsidRPr="00DE7DB5">
        <w:rPr>
          <w:rFonts w:ascii="Officina Sans Book" w:hAnsi="Officina Sans Book" w:cs="Times New Roman"/>
          <w:b/>
          <w:sz w:val="28"/>
          <w:szCs w:val="28"/>
          <w:vertAlign w:val="superscript"/>
          <w:lang w:val="de-DE"/>
        </w:rPr>
        <w:t>®</w:t>
      </w:r>
      <w:r w:rsidR="003E7A7D" w:rsidRPr="003E7A7D">
        <w:rPr>
          <w:rFonts w:cs="Times New Roman"/>
          <w:b/>
          <w:sz w:val="28"/>
          <w:szCs w:val="28"/>
          <w:vertAlign w:val="superscript"/>
        </w:rPr>
        <w:t xml:space="preserve"> </w:t>
      </w:r>
      <w:r w:rsidR="00526489">
        <w:rPr>
          <w:rFonts w:ascii="Officina Sans Book" w:hAnsi="Officina Sans Book" w:cs="Times New Roman"/>
          <w:b/>
          <w:sz w:val="28"/>
          <w:szCs w:val="28"/>
          <w:lang w:val="en-US"/>
        </w:rPr>
        <w:t>Enterprise</w:t>
      </w:r>
      <w:r w:rsidR="00474258" w:rsidRPr="00474258">
        <w:rPr>
          <w:rFonts w:ascii="Officina Sans Book" w:hAnsi="Officina Sans Book" w:cs="Times New Roman"/>
          <w:b/>
          <w:sz w:val="28"/>
          <w:szCs w:val="28"/>
        </w:rPr>
        <w:t xml:space="preserve"> </w:t>
      </w:r>
    </w:p>
    <w:p w14:paraId="562E6914" w14:textId="3F0592FB" w:rsidR="00CF5F24" w:rsidRPr="00F67DCA" w:rsidRDefault="00CF5F24" w:rsidP="00991047">
      <w:pPr>
        <w:spacing w:before="100" w:beforeAutospacing="1" w:after="100" w:afterAutospacing="1" w:line="240" w:lineRule="auto"/>
        <w:ind w:right="567"/>
        <w:rPr>
          <w:rFonts w:ascii="Officina Sans Book" w:hAnsi="Officina Sans Book" w:cs="Times New Roman"/>
        </w:rPr>
      </w:pPr>
      <w:proofErr w:type="spellStart"/>
      <w:r w:rsidRPr="00F67DCA">
        <w:rPr>
          <w:rFonts w:ascii="Officina Sans Book" w:hAnsi="Officina Sans Book" w:cs="Times New Roman"/>
        </w:rPr>
        <w:t>Infosim</w:t>
      </w:r>
      <w:proofErr w:type="spellEnd"/>
      <w:r w:rsidR="00991047" w:rsidRPr="00991047">
        <w:rPr>
          <w:rFonts w:ascii="Officina Sans Book" w:hAnsi="Officina Sans Book" w:cs="Times New Roman"/>
          <w:vertAlign w:val="superscript"/>
          <w:lang w:val="de-DE"/>
        </w:rPr>
        <w:t>®</w:t>
      </w:r>
      <w:r w:rsidRPr="00F67DCA">
        <w:rPr>
          <w:rFonts w:ascii="Officina Sans Book" w:hAnsi="Officina Sans Book" w:cs="Times New Roman"/>
        </w:rPr>
        <w:t xml:space="preserve"> </w:t>
      </w:r>
      <w:proofErr w:type="spellStart"/>
      <w:r w:rsidRPr="00F67DCA">
        <w:rPr>
          <w:rFonts w:ascii="Officina Sans Book" w:hAnsi="Officina Sans Book" w:cs="Times New Roman"/>
        </w:rPr>
        <w:t>Stable</w:t>
      </w:r>
      <w:proofErr w:type="spellEnd"/>
      <w:r w:rsidR="00991047">
        <w:rPr>
          <w:rFonts w:ascii="Officina Sans Book" w:hAnsi="Officina Sans Book" w:cs="Times New Roman"/>
          <w:lang w:val="de-DE"/>
        </w:rPr>
        <w:t>N</w:t>
      </w:r>
      <w:proofErr w:type="spellStart"/>
      <w:r w:rsidRPr="00F67DCA">
        <w:rPr>
          <w:rFonts w:ascii="Officina Sans Book" w:hAnsi="Officina Sans Book" w:cs="Times New Roman"/>
        </w:rPr>
        <w:t>et</w:t>
      </w:r>
      <w:proofErr w:type="spellEnd"/>
      <w:r w:rsidR="00991047" w:rsidRPr="00991047">
        <w:rPr>
          <w:rFonts w:ascii="Officina Sans Book" w:hAnsi="Officina Sans Book" w:cs="Times New Roman"/>
          <w:vertAlign w:val="superscript"/>
          <w:lang w:val="de-DE"/>
        </w:rPr>
        <w:t>®</w:t>
      </w:r>
      <w:r w:rsidRPr="00F67DCA">
        <w:rPr>
          <w:rFonts w:ascii="Officina Sans Book" w:hAnsi="Officina Sans Book" w:cs="Times New Roman"/>
        </w:rPr>
        <w:t xml:space="preserve"> </w:t>
      </w:r>
      <w:r w:rsidR="00526489">
        <w:rPr>
          <w:rFonts w:ascii="Officina Sans Book" w:hAnsi="Officina Sans Book" w:cs="Times New Roman"/>
          <w:lang w:val="en-US"/>
        </w:rPr>
        <w:t>Enterprise</w:t>
      </w:r>
      <w:r w:rsidR="00C36D6B" w:rsidRPr="00C36D6B">
        <w:rPr>
          <w:rFonts w:ascii="Officina Sans Book" w:hAnsi="Officina Sans Book" w:cs="Times New Roman"/>
        </w:rPr>
        <w:t xml:space="preserve"> </w:t>
      </w:r>
      <w:r w:rsidRPr="00F67DCA">
        <w:rPr>
          <w:rFonts w:ascii="Officina Sans Book" w:hAnsi="Officina Sans Book" w:cs="Times New Roman"/>
        </w:rPr>
        <w:t xml:space="preserve">– </w:t>
      </w:r>
      <w:r w:rsidRPr="00F67DCA">
        <w:rPr>
          <w:rFonts w:ascii="Cambria" w:hAnsi="Cambria" w:cs="Cambria"/>
        </w:rPr>
        <w:t>это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инструмент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нового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поколения</w:t>
      </w:r>
      <w:r w:rsidRPr="00F67DCA">
        <w:rPr>
          <w:rFonts w:ascii="Officina Sans Book" w:hAnsi="Officina Sans Book" w:cs="Times New Roman"/>
        </w:rPr>
        <w:t xml:space="preserve">, </w:t>
      </w:r>
      <w:r w:rsidRPr="00F67DCA">
        <w:rPr>
          <w:rFonts w:ascii="Cambria" w:hAnsi="Cambria" w:cs="Cambria"/>
        </w:rPr>
        <w:t>где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в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рамках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одной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платформы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объединены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сразу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четыре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решения</w:t>
      </w:r>
      <w:r w:rsidRPr="00F67DCA">
        <w:rPr>
          <w:rFonts w:ascii="Officina Sans Book" w:hAnsi="Officina Sans Book" w:cs="Times New Roman"/>
        </w:rPr>
        <w:t xml:space="preserve"> (</w:t>
      </w:r>
      <w:r w:rsidRPr="00F67DCA">
        <w:rPr>
          <w:rFonts w:ascii="Cambria" w:hAnsi="Cambria" w:cs="Cambria"/>
        </w:rPr>
        <w:t>функциональных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модуля</w:t>
      </w:r>
      <w:r w:rsidRPr="00F67DCA">
        <w:rPr>
          <w:rFonts w:ascii="Officina Sans Book" w:hAnsi="Officina Sans Book" w:cs="Times New Roman"/>
        </w:rPr>
        <w:t>):</w:t>
      </w:r>
    </w:p>
    <w:p w14:paraId="7D66147E" w14:textId="77777777" w:rsidR="00360254" w:rsidRPr="00F67DCA" w:rsidRDefault="00360254" w:rsidP="00360254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ind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управление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отказами</w:t>
      </w:r>
      <w:r w:rsidRPr="00F67DCA">
        <w:rPr>
          <w:rFonts w:ascii="Officina Sans Book" w:eastAsia="Times New Roman" w:hAnsi="Officina Sans Book" w:cs="Times New Roman"/>
        </w:rPr>
        <w:t xml:space="preserve"> - </w:t>
      </w:r>
      <w:r w:rsidRPr="00F67DCA">
        <w:rPr>
          <w:rFonts w:ascii="Cambria" w:eastAsia="Times New Roman" w:hAnsi="Cambria" w:cs="Cambria"/>
        </w:rPr>
        <w:t>контроль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сбоев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корреляция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событий</w:t>
      </w:r>
      <w:r w:rsidRPr="00F67DCA">
        <w:rPr>
          <w:rFonts w:ascii="Officina Sans Book" w:eastAsia="Times New Roman" w:hAnsi="Officina Sans Book" w:cs="Times New Roman"/>
        </w:rPr>
        <w:t xml:space="preserve"> (</w:t>
      </w:r>
      <w:proofErr w:type="spellStart"/>
      <w:r w:rsidRPr="00F67DCA">
        <w:rPr>
          <w:rFonts w:ascii="Officina Sans Book" w:eastAsia="Times New Roman" w:hAnsi="Officina Sans Book" w:cs="Times New Roman"/>
        </w:rPr>
        <w:t>Fault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Management</w:t>
      </w:r>
      <w:proofErr w:type="spellEnd"/>
      <w:r w:rsidRPr="00F67DCA">
        <w:rPr>
          <w:rFonts w:ascii="Officina Sans Book" w:eastAsia="Times New Roman" w:hAnsi="Officina Sans Book" w:cs="Times New Roman"/>
        </w:rPr>
        <w:t>)</w:t>
      </w:r>
    </w:p>
    <w:p w14:paraId="21EAC84A" w14:textId="62E8D53C" w:rsidR="00360254" w:rsidRPr="00360254" w:rsidRDefault="00360254" w:rsidP="00360254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ind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управление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производительностью</w:t>
      </w:r>
      <w:r w:rsidRPr="00F67DCA">
        <w:rPr>
          <w:rFonts w:ascii="Officina Sans Book" w:eastAsia="Times New Roman" w:hAnsi="Officina Sans Book" w:cs="Times New Roman"/>
        </w:rPr>
        <w:t xml:space="preserve"> (</w:t>
      </w:r>
      <w:proofErr w:type="spellStart"/>
      <w:r w:rsidRPr="00F67DCA">
        <w:rPr>
          <w:rFonts w:ascii="Officina Sans Book" w:eastAsia="Times New Roman" w:hAnsi="Officina Sans Book" w:cs="Times New Roman"/>
        </w:rPr>
        <w:t>Performance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Management</w:t>
      </w:r>
      <w:proofErr w:type="spellEnd"/>
      <w:r>
        <w:rPr>
          <w:rFonts w:ascii="Officina Sans Book" w:eastAsia="Times New Roman" w:hAnsi="Officina Sans Book" w:cs="Times New Roman"/>
          <w:lang w:val="en-US"/>
        </w:rPr>
        <w:t>)</w:t>
      </w:r>
    </w:p>
    <w:p w14:paraId="77CB18EF" w14:textId="596D5750" w:rsidR="00696ED0" w:rsidRPr="00696ED0" w:rsidRDefault="00CF5F24" w:rsidP="00696ED0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ind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управление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конфигурациями</w:t>
      </w:r>
      <w:r w:rsidRPr="00F67DCA">
        <w:rPr>
          <w:rFonts w:ascii="Officina Sans Book" w:eastAsia="Times New Roman" w:hAnsi="Officina Sans Book" w:cs="Times New Roman"/>
        </w:rPr>
        <w:t xml:space="preserve"> (</w:t>
      </w:r>
      <w:proofErr w:type="spellStart"/>
      <w:r w:rsidRPr="00F67DCA">
        <w:rPr>
          <w:rFonts w:ascii="Officina Sans Book" w:eastAsia="Times New Roman" w:hAnsi="Officina Sans Book" w:cs="Times New Roman"/>
        </w:rPr>
        <w:t>Configuration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Management</w:t>
      </w:r>
      <w:proofErr w:type="spellEnd"/>
      <w:r w:rsidRPr="00F67DCA">
        <w:rPr>
          <w:rFonts w:ascii="Officina Sans Book" w:eastAsia="Times New Roman" w:hAnsi="Officina Sans Book" w:cs="Times New Roman"/>
        </w:rPr>
        <w:t>)</w:t>
      </w:r>
      <w:r w:rsidR="00696ED0">
        <w:rPr>
          <w:rFonts w:ascii="Officina Sans Book" w:eastAsia="Times New Roman" w:hAnsi="Officina Sans Book" w:cs="Times New Roman"/>
        </w:rPr>
        <w:t xml:space="preserve"> </w:t>
      </w:r>
    </w:p>
    <w:p w14:paraId="536951CB" w14:textId="12758B44" w:rsidR="003B0F66" w:rsidRPr="003B0F66" w:rsidRDefault="00CF5F24" w:rsidP="003B0F6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ind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инвентаризация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автоматическое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обнаружение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топологии</w:t>
      </w:r>
      <w:r w:rsidRPr="00F67DCA">
        <w:rPr>
          <w:rFonts w:ascii="Officina Sans Book" w:eastAsia="Times New Roman" w:hAnsi="Officina Sans Book" w:cs="Times New Roman"/>
        </w:rPr>
        <w:t xml:space="preserve"> (</w:t>
      </w:r>
      <w:proofErr w:type="spellStart"/>
      <w:r w:rsidRPr="00F67DCA">
        <w:rPr>
          <w:rFonts w:ascii="Officina Sans Book" w:eastAsia="Times New Roman" w:hAnsi="Officina Sans Book" w:cs="Times New Roman"/>
        </w:rPr>
        <w:t>Inventory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Management</w:t>
      </w:r>
      <w:proofErr w:type="spellEnd"/>
      <w:r w:rsidR="00EA2D9A" w:rsidRPr="00EA2D9A">
        <w:rPr>
          <w:rFonts w:ascii="Officina Sans Book" w:eastAsia="Times New Roman" w:hAnsi="Officina Sans Book" w:cs="Times New Roman"/>
        </w:rPr>
        <w:t>)</w:t>
      </w:r>
    </w:p>
    <w:p w14:paraId="44D67CA9" w14:textId="4A139857" w:rsidR="003B0F66" w:rsidRPr="003B0F66" w:rsidRDefault="003B0F66" w:rsidP="003116BA">
      <w:pPr>
        <w:ind w:right="567"/>
        <w:jc w:val="both"/>
        <w:rPr>
          <w:rFonts w:ascii="Officina Sans Book" w:eastAsia="Times New Roman" w:hAnsi="Officina Sans Book" w:cs="Times New Roman"/>
        </w:rPr>
      </w:pPr>
      <w:r w:rsidRPr="003B0F66">
        <w:rPr>
          <w:rFonts w:ascii="Cambria" w:eastAsia="Times New Roman" w:hAnsi="Cambria" w:cs="Cambria"/>
        </w:rPr>
        <w:t>Система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3B0F66">
        <w:rPr>
          <w:rFonts w:ascii="Officina Sans Book" w:eastAsia="Times New Roman" w:hAnsi="Officina Sans Book" w:cs="Times New Roman"/>
        </w:rPr>
        <w:t>Infosim</w:t>
      </w:r>
      <w:proofErr w:type="spellEnd"/>
      <w:r w:rsidRPr="003B0F66">
        <w:rPr>
          <w:rFonts w:ascii="Officina Sans Book" w:eastAsia="Times New Roman" w:hAnsi="Officina Sans Book" w:cs="Times New Roman"/>
          <w:vertAlign w:val="superscript"/>
          <w:lang w:val="de-DE"/>
        </w:rPr>
        <w:t>®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3B0F66">
        <w:rPr>
          <w:rFonts w:ascii="Officina Sans Book" w:eastAsia="Times New Roman" w:hAnsi="Officina Sans Book" w:cs="Times New Roman"/>
        </w:rPr>
        <w:t>Stable</w:t>
      </w:r>
      <w:proofErr w:type="spellEnd"/>
      <w:r w:rsidRPr="003B0F66">
        <w:rPr>
          <w:rFonts w:ascii="Officina Sans Book" w:eastAsia="Times New Roman" w:hAnsi="Officina Sans Book" w:cs="Times New Roman"/>
          <w:lang w:val="de-DE"/>
        </w:rPr>
        <w:t>N</w:t>
      </w:r>
      <w:proofErr w:type="spellStart"/>
      <w:r w:rsidRPr="003B0F66">
        <w:rPr>
          <w:rFonts w:ascii="Officina Sans Book" w:eastAsia="Times New Roman" w:hAnsi="Officina Sans Book" w:cs="Times New Roman"/>
        </w:rPr>
        <w:t>et</w:t>
      </w:r>
      <w:proofErr w:type="spellEnd"/>
      <w:r w:rsidRPr="003B0F66">
        <w:rPr>
          <w:rFonts w:ascii="Officina Sans Book" w:eastAsia="Times New Roman" w:hAnsi="Officina Sans Book" w:cs="Times New Roman"/>
          <w:vertAlign w:val="superscript"/>
          <w:lang w:val="de-DE"/>
        </w:rPr>
        <w:t>®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имеет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функционал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многих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инструментов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мониторинга</w:t>
      </w:r>
      <w:r>
        <w:rPr>
          <w:rFonts w:ascii="Cambria" w:eastAsia="Times New Roman" w:hAnsi="Cambria" w:cs="Cambria"/>
        </w:rPr>
        <w:t xml:space="preserve"> и управления</w:t>
      </w:r>
      <w:r w:rsidRPr="003B0F66">
        <w:rPr>
          <w:rFonts w:ascii="Officina Sans Book" w:eastAsia="Times New Roman" w:hAnsi="Officina Sans Book" w:cs="Times New Roman"/>
        </w:rPr>
        <w:t xml:space="preserve">. </w:t>
      </w:r>
      <w:r w:rsidRPr="003B0F66">
        <w:rPr>
          <w:rFonts w:ascii="Cambria" w:eastAsia="Times New Roman" w:hAnsi="Cambria" w:cs="Cambria"/>
        </w:rPr>
        <w:t>Применяя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систему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3B0F66">
        <w:rPr>
          <w:rFonts w:ascii="Officina Sans Book" w:eastAsia="Times New Roman" w:hAnsi="Officina Sans Book" w:cs="Times New Roman"/>
        </w:rPr>
        <w:t>Infosim</w:t>
      </w:r>
      <w:proofErr w:type="spellEnd"/>
      <w:r w:rsidRPr="003B0F66">
        <w:rPr>
          <w:rFonts w:ascii="Officina Sans Book" w:eastAsia="Times New Roman" w:hAnsi="Officina Sans Book" w:cs="Times New Roman"/>
          <w:vertAlign w:val="superscript"/>
          <w:lang w:val="de-DE"/>
        </w:rPr>
        <w:t>®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3B0F66">
        <w:rPr>
          <w:rFonts w:ascii="Officina Sans Book" w:eastAsia="Times New Roman" w:hAnsi="Officina Sans Book" w:cs="Times New Roman"/>
        </w:rPr>
        <w:t>Stable</w:t>
      </w:r>
      <w:proofErr w:type="spellEnd"/>
      <w:r w:rsidRPr="003B0F66">
        <w:rPr>
          <w:rFonts w:ascii="Officina Sans Book" w:eastAsia="Times New Roman" w:hAnsi="Officina Sans Book" w:cs="Times New Roman"/>
          <w:lang w:val="de-DE"/>
        </w:rPr>
        <w:t>N</w:t>
      </w:r>
      <w:proofErr w:type="spellStart"/>
      <w:r w:rsidRPr="003B0F66">
        <w:rPr>
          <w:rFonts w:ascii="Officina Sans Book" w:eastAsia="Times New Roman" w:hAnsi="Officina Sans Book" w:cs="Times New Roman"/>
        </w:rPr>
        <w:t>et</w:t>
      </w:r>
      <w:proofErr w:type="spellEnd"/>
      <w:r w:rsidRPr="003B0F66">
        <w:rPr>
          <w:rFonts w:ascii="Officina Sans Book" w:eastAsia="Times New Roman" w:hAnsi="Officina Sans Book" w:cs="Times New Roman"/>
          <w:vertAlign w:val="superscript"/>
          <w:lang w:val="de-DE"/>
        </w:rPr>
        <w:t>®</w:t>
      </w:r>
      <w:r w:rsidRPr="003B0F66">
        <w:rPr>
          <w:rFonts w:ascii="Officina Sans Book" w:eastAsia="Times New Roman" w:hAnsi="Officina Sans Book" w:cs="Times New Roman"/>
        </w:rPr>
        <w:t xml:space="preserve">, </w:t>
      </w:r>
      <w:r w:rsidRPr="003B0F66">
        <w:rPr>
          <w:rFonts w:ascii="Cambria" w:eastAsia="Times New Roman" w:hAnsi="Cambria" w:cs="Cambria"/>
        </w:rPr>
        <w:t>инженеры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получат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один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унифицированный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продукт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для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решения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многих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задач</w:t>
      </w:r>
      <w:r w:rsidRPr="003B0F66">
        <w:rPr>
          <w:rFonts w:ascii="Officina Sans Book" w:eastAsia="Times New Roman" w:hAnsi="Officina Sans Book" w:cs="Times New Roman"/>
        </w:rPr>
        <w:t xml:space="preserve">. </w:t>
      </w:r>
      <w:r w:rsidRPr="003B0F66">
        <w:rPr>
          <w:rFonts w:ascii="Cambria" w:eastAsia="Times New Roman" w:hAnsi="Cambria" w:cs="Cambria"/>
        </w:rPr>
        <w:t>Другими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словами</w:t>
      </w:r>
      <w:r w:rsidRPr="003B0F66">
        <w:rPr>
          <w:rFonts w:ascii="Officina Sans Book" w:eastAsia="Times New Roman" w:hAnsi="Officina Sans Book" w:cs="Times New Roman"/>
        </w:rPr>
        <w:t xml:space="preserve"> – </w:t>
      </w:r>
      <w:r w:rsidRPr="003B0F66">
        <w:rPr>
          <w:rFonts w:ascii="Cambria" w:eastAsia="Times New Roman" w:hAnsi="Cambria" w:cs="Cambria"/>
        </w:rPr>
        <w:t>происходит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минимизация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использования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Officina Sans Book" w:eastAsia="Times New Roman" w:hAnsi="Officina Sans Book" w:cs="Officina Sans Book"/>
        </w:rPr>
        <w:t>«</w:t>
      </w:r>
      <w:r w:rsidRPr="003B0F66">
        <w:rPr>
          <w:rFonts w:ascii="Cambria" w:eastAsia="Times New Roman" w:hAnsi="Cambria" w:cs="Cambria"/>
        </w:rPr>
        <w:t>зоопарка</w:t>
      </w:r>
      <w:r w:rsidRPr="003B0F66">
        <w:rPr>
          <w:rFonts w:ascii="Officina Sans Book" w:eastAsia="Times New Roman" w:hAnsi="Officina Sans Book" w:cs="Officina Sans Book"/>
        </w:rPr>
        <w:t>»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существующих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систем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мониторинга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и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как</w:t>
      </w:r>
      <w:r w:rsidRPr="003B0F66">
        <w:rPr>
          <w:rFonts w:ascii="Officina Sans Book" w:eastAsia="Times New Roman" w:hAnsi="Officina Sans Book" w:cs="Times New Roman"/>
        </w:rPr>
        <w:t xml:space="preserve"> </w:t>
      </w:r>
      <w:r w:rsidRPr="003B0F66">
        <w:rPr>
          <w:rFonts w:ascii="Cambria" w:eastAsia="Times New Roman" w:hAnsi="Cambria" w:cs="Cambria"/>
        </w:rPr>
        <w:t>следствие</w:t>
      </w:r>
      <w:r w:rsidRPr="003B0F66">
        <w:rPr>
          <w:rFonts w:ascii="Officina Sans Book" w:eastAsia="Times New Roman" w:hAnsi="Officina Sans Book" w:cs="Times New Roman"/>
        </w:rPr>
        <w:t>:</w:t>
      </w:r>
    </w:p>
    <w:p w14:paraId="737937CF" w14:textId="2F108D74" w:rsidR="003B0F66" w:rsidRPr="00F67DCA" w:rsidRDefault="003B0F66" w:rsidP="003B0F66">
      <w:pPr>
        <w:pStyle w:val="ListParagraph"/>
        <w:numPr>
          <w:ilvl w:val="0"/>
          <w:numId w:val="35"/>
        </w:numPr>
        <w:ind w:right="567"/>
        <w:jc w:val="both"/>
        <w:rPr>
          <w:rFonts w:ascii="Officina Sans Book" w:eastAsia="Times New Roman" w:hAnsi="Officina Sans Book" w:cs="Times New Roman"/>
          <w:spacing w:val="-4"/>
        </w:rPr>
      </w:pPr>
      <w:r w:rsidRPr="00F67DCA">
        <w:rPr>
          <w:rFonts w:ascii="Cambria" w:eastAsia="Times New Roman" w:hAnsi="Cambria" w:cs="Cambria"/>
          <w:spacing w:val="-4"/>
        </w:rPr>
        <w:t>Уменьшаются</w:t>
      </w:r>
      <w:r w:rsidRPr="00F67DCA">
        <w:rPr>
          <w:rFonts w:ascii="Officina Sans Book" w:eastAsia="Times New Roman" w:hAnsi="Officina Sans Book" w:cs="Times New Roman"/>
          <w:spacing w:val="-4"/>
        </w:rPr>
        <w:t xml:space="preserve"> </w:t>
      </w:r>
      <w:r w:rsidRPr="00F67DCA">
        <w:rPr>
          <w:rFonts w:ascii="Cambria" w:eastAsia="Times New Roman" w:hAnsi="Cambria" w:cs="Cambria"/>
          <w:spacing w:val="-4"/>
        </w:rPr>
        <w:t>затраты</w:t>
      </w:r>
      <w:r w:rsidRPr="00F67DCA">
        <w:rPr>
          <w:rFonts w:ascii="Officina Sans Book" w:eastAsia="Times New Roman" w:hAnsi="Officina Sans Book" w:cs="Times New Roman"/>
          <w:spacing w:val="-4"/>
        </w:rPr>
        <w:t xml:space="preserve"> </w:t>
      </w:r>
      <w:r w:rsidRPr="00F67DCA">
        <w:rPr>
          <w:rFonts w:ascii="Cambria" w:eastAsia="Times New Roman" w:hAnsi="Cambria" w:cs="Cambria"/>
          <w:spacing w:val="-4"/>
        </w:rPr>
        <w:t>на</w:t>
      </w:r>
      <w:r w:rsidRPr="00F67DCA">
        <w:rPr>
          <w:rFonts w:ascii="Officina Sans Book" w:eastAsia="Times New Roman" w:hAnsi="Officina Sans Book" w:cs="Times New Roman"/>
          <w:spacing w:val="-4"/>
        </w:rPr>
        <w:t xml:space="preserve"> </w:t>
      </w:r>
      <w:r w:rsidRPr="00F67DCA">
        <w:rPr>
          <w:rFonts w:ascii="Cambria" w:eastAsia="Times New Roman" w:hAnsi="Cambria" w:cs="Cambria"/>
          <w:spacing w:val="-4"/>
        </w:rPr>
        <w:t>обслуживание</w:t>
      </w:r>
      <w:r w:rsidRPr="00F67DCA">
        <w:rPr>
          <w:rFonts w:ascii="Officina Sans Book" w:eastAsia="Times New Roman" w:hAnsi="Officina Sans Book" w:cs="Times New Roman"/>
          <w:spacing w:val="-4"/>
        </w:rPr>
        <w:t xml:space="preserve"> </w:t>
      </w:r>
      <w:r w:rsidRPr="00F67DCA">
        <w:rPr>
          <w:rFonts w:ascii="Cambria" w:eastAsia="Times New Roman" w:hAnsi="Cambria" w:cs="Cambria"/>
          <w:spacing w:val="-4"/>
        </w:rPr>
        <w:t>разных</w:t>
      </w:r>
      <w:r w:rsidRPr="00F67DCA">
        <w:rPr>
          <w:rFonts w:ascii="Officina Sans Book" w:eastAsia="Times New Roman" w:hAnsi="Officina Sans Book" w:cs="Times New Roman"/>
          <w:spacing w:val="-4"/>
        </w:rPr>
        <w:t xml:space="preserve"> </w:t>
      </w:r>
      <w:r w:rsidRPr="00F67DCA">
        <w:rPr>
          <w:rFonts w:ascii="Cambria" w:eastAsia="Times New Roman" w:hAnsi="Cambria" w:cs="Cambria"/>
          <w:spacing w:val="-4"/>
        </w:rPr>
        <w:t>систем</w:t>
      </w:r>
      <w:r w:rsidRPr="00F67DCA">
        <w:rPr>
          <w:rFonts w:ascii="Officina Sans Book" w:eastAsia="Times New Roman" w:hAnsi="Officina Sans Book" w:cs="Times New Roman"/>
          <w:spacing w:val="-4"/>
        </w:rPr>
        <w:t xml:space="preserve"> </w:t>
      </w:r>
      <w:r w:rsidRPr="00F67DCA">
        <w:rPr>
          <w:rFonts w:ascii="Cambria" w:eastAsia="Times New Roman" w:hAnsi="Cambria" w:cs="Cambria"/>
          <w:spacing w:val="-4"/>
        </w:rPr>
        <w:t>управление</w:t>
      </w:r>
      <w:r w:rsidRPr="00F67DCA">
        <w:rPr>
          <w:rFonts w:ascii="Officina Sans Book" w:eastAsia="Times New Roman" w:hAnsi="Officina Sans Book" w:cs="Times New Roman"/>
          <w:spacing w:val="-4"/>
        </w:rPr>
        <w:t xml:space="preserve"> (</w:t>
      </w:r>
      <w:r w:rsidRPr="00F67DCA">
        <w:rPr>
          <w:rFonts w:ascii="Cambria" w:eastAsia="Times New Roman" w:hAnsi="Cambria" w:cs="Cambria"/>
          <w:spacing w:val="-4"/>
        </w:rPr>
        <w:t>сервис</w:t>
      </w:r>
      <w:r w:rsidRPr="00F67DCA">
        <w:rPr>
          <w:rFonts w:ascii="Officina Sans Book" w:eastAsia="Times New Roman" w:hAnsi="Officina Sans Book" w:cs="Times New Roman"/>
          <w:spacing w:val="-4"/>
        </w:rPr>
        <w:t xml:space="preserve">, </w:t>
      </w:r>
      <w:r w:rsidRPr="00F67DCA">
        <w:rPr>
          <w:rFonts w:ascii="Cambria" w:eastAsia="Times New Roman" w:hAnsi="Cambria" w:cs="Cambria"/>
          <w:spacing w:val="-4"/>
        </w:rPr>
        <w:t>обучение</w:t>
      </w:r>
      <w:r w:rsidRPr="00F67DCA">
        <w:rPr>
          <w:rFonts w:ascii="Officina Sans Book" w:eastAsia="Times New Roman" w:hAnsi="Officina Sans Book" w:cs="Times New Roman"/>
          <w:spacing w:val="-4"/>
        </w:rPr>
        <w:t xml:space="preserve">, </w:t>
      </w:r>
      <w:proofErr w:type="spellStart"/>
      <w:r w:rsidRPr="00F67DCA">
        <w:rPr>
          <w:rFonts w:ascii="Cambria" w:eastAsia="Times New Roman" w:hAnsi="Cambria" w:cs="Cambria"/>
          <w:spacing w:val="-4"/>
        </w:rPr>
        <w:t>итд</w:t>
      </w:r>
      <w:proofErr w:type="spellEnd"/>
      <w:r w:rsidRPr="00F67DCA">
        <w:rPr>
          <w:rFonts w:ascii="Officina Sans Book" w:eastAsia="Times New Roman" w:hAnsi="Officina Sans Book" w:cs="Times New Roman"/>
          <w:spacing w:val="-4"/>
        </w:rPr>
        <w:t>);</w:t>
      </w:r>
    </w:p>
    <w:p w14:paraId="0A9FD057" w14:textId="28BF4569" w:rsidR="003C4592" w:rsidRPr="003C4592" w:rsidRDefault="003B0F66" w:rsidP="003C4592">
      <w:pPr>
        <w:pStyle w:val="ListParagraph"/>
        <w:numPr>
          <w:ilvl w:val="0"/>
          <w:numId w:val="35"/>
        </w:numPr>
        <w:ind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Ускоряется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упрощается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процесс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управления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>
        <w:rPr>
          <w:rFonts w:eastAsia="Times New Roman" w:cs="Times New Roman"/>
        </w:rPr>
        <w:t>сетями</w:t>
      </w:r>
      <w:r w:rsidRPr="00F67DCA">
        <w:rPr>
          <w:rFonts w:ascii="Officina Sans Book" w:eastAsia="Times New Roman" w:hAnsi="Officina Sans Book" w:cs="Times New Roman"/>
        </w:rPr>
        <w:t xml:space="preserve">. </w:t>
      </w:r>
      <w:r w:rsidRPr="00F67DCA">
        <w:rPr>
          <w:rFonts w:ascii="Cambria" w:eastAsia="Times New Roman" w:hAnsi="Cambria" w:cs="Cambria"/>
        </w:rPr>
        <w:t>Персонал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пользуется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одной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системой</w:t>
      </w:r>
      <w:r w:rsidR="003C4592">
        <w:rPr>
          <w:rFonts w:ascii="Cambria" w:eastAsia="Times New Roman" w:hAnsi="Cambria" w:cs="Cambria"/>
          <w:lang w:val="en-US"/>
        </w:rPr>
        <w:t>;</w:t>
      </w:r>
    </w:p>
    <w:p w14:paraId="342B6478" w14:textId="49179516" w:rsidR="003C4592" w:rsidRPr="003C4592" w:rsidRDefault="003C4592" w:rsidP="003C4592">
      <w:pPr>
        <w:pStyle w:val="ListParagraph"/>
        <w:numPr>
          <w:ilvl w:val="0"/>
          <w:numId w:val="35"/>
        </w:numPr>
        <w:ind w:right="567"/>
        <w:jc w:val="both"/>
        <w:rPr>
          <w:rFonts w:ascii="Officina Sans Book" w:eastAsia="Times New Roman" w:hAnsi="Officina Sans Book" w:cs="Times New Roman"/>
        </w:rPr>
      </w:pPr>
      <w:r>
        <w:rPr>
          <w:rFonts w:ascii="Cambria" w:eastAsia="Times New Roman" w:hAnsi="Cambria" w:cs="Cambria"/>
        </w:rPr>
        <w:t>Уменьшается количество сбоев, аварий и простоев оборудования и сервисов.</w:t>
      </w:r>
      <w:r>
        <w:rPr>
          <w:rFonts w:ascii="Officina Sans Book" w:eastAsia="Times New Roman" w:hAnsi="Officina Sans Book" w:cs="Times New Roman"/>
        </w:rPr>
        <w:t xml:space="preserve"> </w:t>
      </w:r>
    </w:p>
    <w:p w14:paraId="562E692E" w14:textId="77777777" w:rsidR="00CE1D1E" w:rsidRPr="00CE1D1E" w:rsidRDefault="00CE1D1E" w:rsidP="00991047">
      <w:pPr>
        <w:pStyle w:val="ListParagraph"/>
        <w:ind w:left="1134" w:right="567"/>
        <w:jc w:val="both"/>
        <w:rPr>
          <w:rFonts w:eastAsia="Times New Roman" w:cs="Times New Roman"/>
        </w:rPr>
      </w:pPr>
    </w:p>
    <w:p w14:paraId="562E692F" w14:textId="4B41C48C" w:rsidR="00CE2059" w:rsidRPr="00F67DCA" w:rsidRDefault="00CE2059" w:rsidP="00991047">
      <w:pPr>
        <w:pStyle w:val="ListParagraph"/>
        <w:numPr>
          <w:ilvl w:val="0"/>
          <w:numId w:val="31"/>
        </w:numPr>
        <w:spacing w:before="480" w:after="100" w:afterAutospacing="1" w:line="240" w:lineRule="auto"/>
        <w:ind w:left="714" w:right="567" w:hanging="357"/>
        <w:rPr>
          <w:rFonts w:ascii="Officina Sans Book" w:hAnsi="Officina Sans Book" w:cs="Times New Roman"/>
          <w:b/>
          <w:i/>
          <w:sz w:val="24"/>
        </w:rPr>
      </w:pPr>
      <w:r w:rsidRPr="00F67DCA">
        <w:rPr>
          <w:rFonts w:ascii="Cambria" w:hAnsi="Cambria" w:cs="Cambria"/>
          <w:b/>
          <w:i/>
          <w:sz w:val="24"/>
        </w:rPr>
        <w:t>Контроль</w:t>
      </w:r>
      <w:r w:rsidRPr="00F67DCA">
        <w:rPr>
          <w:rFonts w:ascii="Officina Sans Book" w:hAnsi="Officina Sans Book" w:cs="Times New Roman"/>
          <w:b/>
          <w:i/>
          <w:sz w:val="24"/>
        </w:rPr>
        <w:t xml:space="preserve"> </w:t>
      </w:r>
      <w:r w:rsidRPr="00F67DCA">
        <w:rPr>
          <w:rFonts w:ascii="Cambria" w:hAnsi="Cambria" w:cs="Cambria"/>
          <w:b/>
          <w:i/>
          <w:sz w:val="24"/>
        </w:rPr>
        <w:t>сбоев</w:t>
      </w:r>
      <w:r w:rsidRPr="00F67DCA">
        <w:rPr>
          <w:rFonts w:ascii="Officina Sans Book" w:hAnsi="Officina Sans Book" w:cs="Times New Roman"/>
          <w:b/>
          <w:i/>
          <w:sz w:val="24"/>
        </w:rPr>
        <w:t xml:space="preserve"> </w:t>
      </w:r>
      <w:r w:rsidRPr="00F67DCA">
        <w:rPr>
          <w:rFonts w:ascii="Cambria" w:hAnsi="Cambria" w:cs="Cambria"/>
          <w:b/>
          <w:i/>
          <w:sz w:val="24"/>
        </w:rPr>
        <w:t>и</w:t>
      </w:r>
      <w:r w:rsidRPr="00F67DCA">
        <w:rPr>
          <w:rFonts w:ascii="Officina Sans Book" w:hAnsi="Officina Sans Book" w:cs="Times New Roman"/>
          <w:b/>
          <w:i/>
          <w:sz w:val="24"/>
        </w:rPr>
        <w:t xml:space="preserve"> </w:t>
      </w:r>
      <w:r w:rsidRPr="00F67DCA">
        <w:rPr>
          <w:rFonts w:ascii="Cambria" w:hAnsi="Cambria" w:cs="Cambria"/>
          <w:b/>
          <w:i/>
          <w:sz w:val="24"/>
        </w:rPr>
        <w:t>корреляция</w:t>
      </w:r>
      <w:r w:rsidRPr="00F67DCA">
        <w:rPr>
          <w:rFonts w:ascii="Officina Sans Book" w:hAnsi="Officina Sans Book" w:cs="Times New Roman"/>
          <w:b/>
          <w:i/>
          <w:sz w:val="24"/>
        </w:rPr>
        <w:t xml:space="preserve"> </w:t>
      </w:r>
      <w:r w:rsidR="003116BA">
        <w:rPr>
          <w:rFonts w:ascii="Cambria" w:hAnsi="Cambria" w:cs="Cambria"/>
          <w:b/>
          <w:i/>
          <w:sz w:val="24"/>
        </w:rPr>
        <w:t>событий</w:t>
      </w:r>
    </w:p>
    <w:p w14:paraId="562E6930" w14:textId="5E15179E" w:rsidR="00CE2059" w:rsidRPr="00462AE8" w:rsidRDefault="00CE2059" w:rsidP="00870829">
      <w:pPr>
        <w:spacing w:before="100" w:beforeAutospacing="1" w:after="100" w:afterAutospacing="1" w:line="240" w:lineRule="auto"/>
        <w:ind w:right="567"/>
        <w:jc w:val="both"/>
        <w:rPr>
          <w:rFonts w:ascii="Cambria" w:hAnsi="Cambria" w:cs="Cambria"/>
        </w:rPr>
      </w:pPr>
      <w:r w:rsidRPr="00F67DCA">
        <w:rPr>
          <w:rFonts w:ascii="Cambria" w:hAnsi="Cambria" w:cs="Cambria"/>
        </w:rPr>
        <w:t>Функционал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реализован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за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счет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механизма</w:t>
      </w:r>
      <w:r w:rsidRPr="00F67DCA">
        <w:rPr>
          <w:rFonts w:ascii="Officina Sans Book" w:hAnsi="Officina Sans Book" w:cs="Times New Roman"/>
        </w:rPr>
        <w:t xml:space="preserve"> </w:t>
      </w:r>
      <w:proofErr w:type="spellStart"/>
      <w:r w:rsidRPr="00F67DCA">
        <w:rPr>
          <w:rFonts w:ascii="Officina Sans Book" w:hAnsi="Officina Sans Book" w:cs="Times New Roman"/>
        </w:rPr>
        <w:t>Root-Cause</w:t>
      </w:r>
      <w:proofErr w:type="spellEnd"/>
      <w:r w:rsidRPr="00F67DCA">
        <w:rPr>
          <w:rFonts w:ascii="Officina Sans Book" w:hAnsi="Officina Sans Book" w:cs="Times New Roman"/>
        </w:rPr>
        <w:t xml:space="preserve"> </w:t>
      </w:r>
      <w:proofErr w:type="spellStart"/>
      <w:r w:rsidRPr="00F67DCA">
        <w:rPr>
          <w:rFonts w:ascii="Officina Sans Book" w:hAnsi="Officina Sans Book" w:cs="Times New Roman"/>
        </w:rPr>
        <w:t>Analysis</w:t>
      </w:r>
      <w:proofErr w:type="spellEnd"/>
      <w:r w:rsidRPr="00F67DCA">
        <w:rPr>
          <w:rFonts w:ascii="Officina Sans Book" w:hAnsi="Officina Sans Book" w:cs="Times New Roman"/>
        </w:rPr>
        <w:t xml:space="preserve"> (</w:t>
      </w:r>
      <w:r w:rsidRPr="00F67DCA">
        <w:rPr>
          <w:rFonts w:ascii="Cambria" w:hAnsi="Cambria" w:cs="Cambria"/>
        </w:rPr>
        <w:t>без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необходимости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написания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правил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администратором</w:t>
      </w:r>
      <w:r w:rsidR="00D20C07">
        <w:rPr>
          <w:rFonts w:ascii="Officina Sans Book" w:hAnsi="Officina Sans Book" w:cs="Times New Roman"/>
        </w:rPr>
        <w:t>)</w:t>
      </w:r>
      <w:r w:rsidR="00D20C07">
        <w:rPr>
          <w:rFonts w:cs="Times New Roman"/>
        </w:rPr>
        <w:t>,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механизма</w:t>
      </w:r>
      <w:r w:rsidRPr="00F67DCA">
        <w:rPr>
          <w:rFonts w:ascii="Officina Sans Book" w:hAnsi="Officina Sans Book" w:cs="Times New Roman"/>
        </w:rPr>
        <w:t xml:space="preserve"> </w:t>
      </w:r>
      <w:proofErr w:type="spellStart"/>
      <w:r w:rsidRPr="00F67DCA">
        <w:rPr>
          <w:rFonts w:ascii="Officina Sans Book" w:hAnsi="Officina Sans Book" w:cs="Times New Roman"/>
        </w:rPr>
        <w:t>Alarm</w:t>
      </w:r>
      <w:proofErr w:type="spellEnd"/>
      <w:r w:rsidRPr="00F67DCA">
        <w:rPr>
          <w:rFonts w:ascii="Officina Sans Book" w:hAnsi="Officina Sans Book" w:cs="Times New Roman"/>
        </w:rPr>
        <w:t xml:space="preserve"> </w:t>
      </w:r>
      <w:proofErr w:type="spellStart"/>
      <w:r w:rsidRPr="00F67DCA">
        <w:rPr>
          <w:rFonts w:ascii="Officina Sans Book" w:hAnsi="Officina Sans Book" w:cs="Times New Roman"/>
        </w:rPr>
        <w:t>States</w:t>
      </w:r>
      <w:proofErr w:type="spellEnd"/>
      <w:r w:rsidRPr="00F67DCA">
        <w:rPr>
          <w:rFonts w:ascii="Officina Sans Book" w:hAnsi="Officina Sans Book" w:cs="Times New Roman"/>
        </w:rPr>
        <w:t xml:space="preserve"> </w:t>
      </w:r>
      <w:proofErr w:type="spellStart"/>
      <w:r w:rsidRPr="00F67DCA">
        <w:rPr>
          <w:rFonts w:ascii="Officina Sans Book" w:hAnsi="Officina Sans Book" w:cs="Times New Roman"/>
        </w:rPr>
        <w:t>Machine</w:t>
      </w:r>
      <w:proofErr w:type="spellEnd"/>
      <w:r w:rsidRPr="00F67DCA">
        <w:rPr>
          <w:rFonts w:ascii="Officina Sans Book" w:hAnsi="Officina Sans Book" w:cs="Times New Roman"/>
        </w:rPr>
        <w:t>.</w:t>
      </w:r>
      <w:r w:rsidR="00D20C07">
        <w:rPr>
          <w:rFonts w:cs="Times New Roman"/>
        </w:rPr>
        <w:t xml:space="preserve"> </w:t>
      </w:r>
      <w:r w:rsidR="003116BA">
        <w:rPr>
          <w:rFonts w:ascii="Cambria" w:hAnsi="Cambria" w:cs="Cambria"/>
        </w:rPr>
        <w:t>в</w:t>
      </w:r>
      <w:r w:rsidR="00D20C07" w:rsidRPr="00462AE8">
        <w:rPr>
          <w:rFonts w:ascii="Cambria" w:hAnsi="Cambria" w:cs="Cambria"/>
        </w:rPr>
        <w:t xml:space="preserve">строенных </w:t>
      </w:r>
      <w:r w:rsidR="00462AE8" w:rsidRPr="00462AE8">
        <w:rPr>
          <w:rFonts w:ascii="Cambria" w:hAnsi="Cambria" w:cs="Cambria"/>
        </w:rPr>
        <w:t xml:space="preserve">обработчиков </w:t>
      </w:r>
      <w:proofErr w:type="spellStart"/>
      <w:r w:rsidR="00462AE8" w:rsidRPr="00462AE8">
        <w:rPr>
          <w:rFonts w:ascii="Officina Sans Book" w:hAnsi="Officina Sans Book" w:cs="Times New Roman"/>
        </w:rPr>
        <w:t>Syslog</w:t>
      </w:r>
      <w:proofErr w:type="spellEnd"/>
      <w:r w:rsidR="00462AE8" w:rsidRPr="00462AE8">
        <w:rPr>
          <w:rFonts w:ascii="Officina Sans Book" w:hAnsi="Officina Sans Book" w:cs="Times New Roman"/>
        </w:rPr>
        <w:t xml:space="preserve">, SNMP </w:t>
      </w:r>
      <w:proofErr w:type="spellStart"/>
      <w:r w:rsidR="00462AE8" w:rsidRPr="00462AE8">
        <w:rPr>
          <w:rFonts w:ascii="Officina Sans Book" w:hAnsi="Officina Sans Book" w:cs="Times New Roman"/>
        </w:rPr>
        <w:t>Trap</w:t>
      </w:r>
      <w:proofErr w:type="spellEnd"/>
      <w:r w:rsidR="00462AE8" w:rsidRPr="00462AE8">
        <w:rPr>
          <w:rFonts w:ascii="Officina Sans Book" w:hAnsi="Officina Sans Book" w:cs="Times New Roman"/>
        </w:rPr>
        <w:t>,</w:t>
      </w:r>
      <w:r w:rsidR="00462AE8" w:rsidRPr="00462AE8">
        <w:rPr>
          <w:rFonts w:ascii="Cambria" w:hAnsi="Cambria" w:cs="Cambria"/>
        </w:rPr>
        <w:t xml:space="preserve"> Механизмам </w:t>
      </w:r>
      <w:proofErr w:type="spellStart"/>
      <w:r w:rsidR="00462AE8" w:rsidRPr="00462AE8">
        <w:rPr>
          <w:rFonts w:ascii="Officina Sans Book" w:hAnsi="Officina Sans Book" w:cs="Times New Roman"/>
        </w:rPr>
        <w:t>Dynamic</w:t>
      </w:r>
      <w:proofErr w:type="spellEnd"/>
      <w:r w:rsidR="00462AE8" w:rsidRPr="00462AE8">
        <w:rPr>
          <w:rFonts w:ascii="Officina Sans Book" w:hAnsi="Officina Sans Book" w:cs="Times New Roman"/>
        </w:rPr>
        <w:t xml:space="preserve"> </w:t>
      </w:r>
      <w:proofErr w:type="spellStart"/>
      <w:r w:rsidR="00462AE8" w:rsidRPr="00462AE8">
        <w:rPr>
          <w:rFonts w:ascii="Officina Sans Book" w:hAnsi="Officina Sans Book" w:cs="Times New Roman"/>
        </w:rPr>
        <w:t>Rules</w:t>
      </w:r>
      <w:proofErr w:type="spellEnd"/>
      <w:r w:rsidR="00462AE8" w:rsidRPr="00462AE8">
        <w:rPr>
          <w:rFonts w:ascii="Officina Sans Book" w:hAnsi="Officina Sans Book" w:cs="Times New Roman"/>
        </w:rPr>
        <w:t xml:space="preserve"> </w:t>
      </w:r>
      <w:proofErr w:type="spellStart"/>
      <w:r w:rsidR="00462AE8" w:rsidRPr="00462AE8">
        <w:rPr>
          <w:rFonts w:ascii="Officina Sans Book" w:hAnsi="Officina Sans Book" w:cs="Times New Roman"/>
        </w:rPr>
        <w:t>Generation</w:t>
      </w:r>
      <w:proofErr w:type="spellEnd"/>
      <w:r w:rsidR="00462AE8" w:rsidRPr="00462AE8">
        <w:rPr>
          <w:rFonts w:ascii="Officina Sans Book" w:hAnsi="Officina Sans Book" w:cs="Times New Roman"/>
        </w:rPr>
        <w:t>,</w:t>
      </w:r>
      <w:r w:rsidR="00462AE8" w:rsidRPr="00462AE8">
        <w:rPr>
          <w:rFonts w:ascii="Cambria" w:hAnsi="Cambria" w:cs="Cambria"/>
        </w:rPr>
        <w:t xml:space="preserve"> а также набора адаптеров к существующим системам управления оборудованием. </w:t>
      </w:r>
    </w:p>
    <w:p w14:paraId="562E6931" w14:textId="77777777" w:rsidR="00CE2059" w:rsidRPr="00F67DCA" w:rsidRDefault="00CE2059" w:rsidP="00870829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Механизм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Root-Cause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Analysis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Officina Sans Book" w:eastAsia="Times New Roman" w:hAnsi="Officina Sans Book" w:cs="Officina Sans Book"/>
        </w:rPr>
        <w:t>–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это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анализ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первопричины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аварии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основанный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на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следующих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процедурах</w:t>
      </w:r>
      <w:r w:rsidRPr="00F67DCA">
        <w:rPr>
          <w:rFonts w:ascii="Officina Sans Book" w:eastAsia="Times New Roman" w:hAnsi="Officina Sans Book" w:cs="Times New Roman"/>
        </w:rPr>
        <w:t>:</w:t>
      </w:r>
    </w:p>
    <w:p w14:paraId="562E6932" w14:textId="77777777" w:rsidR="00263157" w:rsidRPr="00F67DCA" w:rsidRDefault="00263157" w:rsidP="00870829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Автоматическое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обнаружение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локализация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места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сбоя</w:t>
      </w:r>
      <w:r w:rsidR="00DE7DB5">
        <w:rPr>
          <w:rFonts w:ascii="Cambria" w:eastAsia="Times New Roman" w:hAnsi="Cambria" w:cs="Cambria"/>
          <w:lang w:val="de-DE"/>
        </w:rPr>
        <w:t>;</w:t>
      </w:r>
    </w:p>
    <w:p w14:paraId="562E6933" w14:textId="77777777" w:rsidR="00263157" w:rsidRPr="00F67DCA" w:rsidRDefault="00263157" w:rsidP="00870829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Сокращение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количества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аварийных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событий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до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одного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ключевого</w:t>
      </w:r>
      <w:r w:rsidR="00DE7DB5">
        <w:rPr>
          <w:rFonts w:ascii="Cambria" w:eastAsia="Times New Roman" w:hAnsi="Cambria" w:cs="Cambria"/>
          <w:lang w:val="de-DE"/>
        </w:rPr>
        <w:t>;</w:t>
      </w:r>
    </w:p>
    <w:p w14:paraId="562E6934" w14:textId="77777777" w:rsidR="00263157" w:rsidRPr="00F67DCA" w:rsidRDefault="00263157" w:rsidP="00870829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Выявление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последствий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сбоя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Officina Sans Book" w:eastAsia="Times New Roman" w:hAnsi="Officina Sans Book" w:cs="Officina Sans Book"/>
        </w:rPr>
        <w:t>–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на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кого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на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что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повлиял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сбой</w:t>
      </w:r>
      <w:r w:rsidR="00DE7DB5">
        <w:rPr>
          <w:rFonts w:ascii="Cambria" w:eastAsia="Times New Roman" w:hAnsi="Cambria" w:cs="Cambria"/>
          <w:lang w:val="de-DE"/>
        </w:rPr>
        <w:t>.</w:t>
      </w:r>
    </w:p>
    <w:p w14:paraId="562E6935" w14:textId="77777777" w:rsidR="00263157" w:rsidRPr="00F67DCA" w:rsidRDefault="00263157" w:rsidP="00870829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Механизм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Alarm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States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Machine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Officina Sans Book" w:eastAsia="Times New Roman" w:hAnsi="Officina Sans Book" w:cs="Officina Sans Book"/>
        </w:rPr>
        <w:t>–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это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контроль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состояния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объектов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мониторинга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который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позволяет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сократить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количество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аварийных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событий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за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счет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следующих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процедур</w:t>
      </w:r>
      <w:r w:rsidRPr="00F67DCA">
        <w:rPr>
          <w:rFonts w:ascii="Officina Sans Book" w:eastAsia="Times New Roman" w:hAnsi="Officina Sans Book" w:cs="Times New Roman"/>
        </w:rPr>
        <w:t>:</w:t>
      </w:r>
    </w:p>
    <w:p w14:paraId="562E6938" w14:textId="0D62CD58" w:rsidR="000902CC" w:rsidRPr="00360254" w:rsidRDefault="00263157" w:rsidP="00870829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Настройки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порога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ожидания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или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интервала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времени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течение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которого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система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накапливает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информацию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аварии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прежде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чем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выдать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аварийное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сообщение</w:t>
      </w:r>
      <w:r w:rsidRPr="00F67DCA">
        <w:rPr>
          <w:rFonts w:ascii="Officina Sans Book" w:eastAsia="Times New Roman" w:hAnsi="Officina Sans Book" w:cs="Times New Roman"/>
        </w:rPr>
        <w:t xml:space="preserve">. </w:t>
      </w:r>
      <w:r w:rsidRPr="00F67DCA">
        <w:rPr>
          <w:rFonts w:ascii="Cambria" w:eastAsia="Times New Roman" w:hAnsi="Cambria" w:cs="Cambria"/>
        </w:rPr>
        <w:t>Данный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функционал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позволяет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избежать</w:t>
      </w:r>
      <w:r w:rsidRPr="00F67DCA">
        <w:rPr>
          <w:rFonts w:ascii="Officina Sans Book" w:eastAsia="Times New Roman" w:hAnsi="Officina Sans Book" w:cs="Times New Roman"/>
        </w:rPr>
        <w:t xml:space="preserve">  </w:t>
      </w:r>
      <w:r w:rsidRPr="00F67DCA">
        <w:rPr>
          <w:rFonts w:ascii="Cambria" w:eastAsia="Times New Roman" w:hAnsi="Cambria" w:cs="Cambria"/>
        </w:rPr>
        <w:t>кратковременных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случайных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превышений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пороговых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значений</w:t>
      </w:r>
      <w:r w:rsidR="00DE7DB5">
        <w:rPr>
          <w:rFonts w:ascii="Cambria" w:eastAsia="Times New Roman" w:hAnsi="Cambria" w:cs="Cambria"/>
          <w:lang w:val="de-DE"/>
        </w:rPr>
        <w:t>;</w:t>
      </w:r>
    </w:p>
    <w:p w14:paraId="562E6939" w14:textId="77777777" w:rsidR="00263157" w:rsidRPr="00F67DCA" w:rsidRDefault="00263157" w:rsidP="00870829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Отслеживания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колебаний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измеряемых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показателей</w:t>
      </w:r>
      <w:r w:rsidRPr="00F67DCA">
        <w:rPr>
          <w:rFonts w:ascii="Officina Sans Book" w:eastAsia="Times New Roman" w:hAnsi="Officina Sans Book" w:cs="Times New Roman"/>
        </w:rPr>
        <w:t xml:space="preserve"> (</w:t>
      </w:r>
      <w:proofErr w:type="spellStart"/>
      <w:r w:rsidRPr="00F67DCA">
        <w:rPr>
          <w:rFonts w:ascii="Officina Sans Book" w:eastAsia="Times New Roman" w:hAnsi="Officina Sans Book" w:cs="Times New Roman"/>
        </w:rPr>
        <w:t>flapping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). </w:t>
      </w:r>
      <w:r w:rsidRPr="00F67DCA">
        <w:rPr>
          <w:rFonts w:ascii="Cambria" w:eastAsia="Times New Roman" w:hAnsi="Cambria" w:cs="Cambria"/>
        </w:rPr>
        <w:t>Пример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Officina Sans Book" w:eastAsia="Times New Roman" w:hAnsi="Officina Sans Book" w:cs="Officina Sans Book"/>
        </w:rPr>
        <w:t>–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если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интерфейс</w:t>
      </w:r>
      <w:r w:rsidRPr="00F67DCA">
        <w:rPr>
          <w:rFonts w:ascii="Officina Sans Book" w:eastAsia="Times New Roman" w:hAnsi="Officina Sans Book" w:cs="Times New Roman"/>
        </w:rPr>
        <w:t xml:space="preserve"> 8 </w:t>
      </w:r>
      <w:r w:rsidRPr="00F67DCA">
        <w:rPr>
          <w:rFonts w:ascii="Cambria" w:eastAsia="Times New Roman" w:hAnsi="Cambria" w:cs="Cambria"/>
        </w:rPr>
        <w:t>раз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изменяет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свое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состояние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течение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заданного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периода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времени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то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создается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аварийное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сообщение</w:t>
      </w:r>
      <w:r w:rsidR="009E2794" w:rsidRPr="00F67DCA">
        <w:rPr>
          <w:rFonts w:ascii="Officina Sans Book" w:eastAsia="Times New Roman" w:hAnsi="Officina Sans Book" w:cs="Times New Roman"/>
        </w:rPr>
        <w:t>,</w:t>
      </w:r>
      <w:r w:rsidR="00313ED4" w:rsidRPr="00F67DCA">
        <w:rPr>
          <w:rFonts w:ascii="Officina Sans Book" w:eastAsia="Times New Roman" w:hAnsi="Officina Sans Book" w:cs="Times New Roman"/>
        </w:rPr>
        <w:t xml:space="preserve"> </w:t>
      </w:r>
      <w:r w:rsidR="00313ED4" w:rsidRPr="00F67DCA">
        <w:rPr>
          <w:rFonts w:ascii="Cambria" w:eastAsia="Times New Roman" w:hAnsi="Cambria" w:cs="Cambria"/>
        </w:rPr>
        <w:t>в</w:t>
      </w:r>
      <w:r w:rsidR="00313ED4" w:rsidRPr="00F67DCA">
        <w:rPr>
          <w:rFonts w:ascii="Officina Sans Book" w:eastAsia="Times New Roman" w:hAnsi="Officina Sans Book" w:cs="Times New Roman"/>
        </w:rPr>
        <w:t xml:space="preserve"> </w:t>
      </w:r>
      <w:r w:rsidR="00313ED4" w:rsidRPr="00F67DCA">
        <w:rPr>
          <w:rFonts w:ascii="Cambria" w:eastAsia="Times New Roman" w:hAnsi="Cambria" w:cs="Cambria"/>
        </w:rPr>
        <w:t>противном</w:t>
      </w:r>
      <w:r w:rsidR="00313ED4" w:rsidRPr="00F67DCA">
        <w:rPr>
          <w:rFonts w:ascii="Officina Sans Book" w:eastAsia="Times New Roman" w:hAnsi="Officina Sans Book" w:cs="Times New Roman"/>
        </w:rPr>
        <w:t xml:space="preserve"> </w:t>
      </w:r>
      <w:r w:rsidR="00313ED4" w:rsidRPr="00F67DCA">
        <w:rPr>
          <w:rFonts w:ascii="Cambria" w:eastAsia="Times New Roman" w:hAnsi="Cambria" w:cs="Cambria"/>
        </w:rPr>
        <w:t>случае</w:t>
      </w:r>
      <w:r w:rsidR="00313ED4" w:rsidRPr="00F67DCA">
        <w:rPr>
          <w:rFonts w:ascii="Officina Sans Book" w:eastAsia="Times New Roman" w:hAnsi="Officina Sans Book" w:cs="Times New Roman"/>
        </w:rPr>
        <w:t xml:space="preserve"> </w:t>
      </w:r>
      <w:r w:rsidR="00313ED4" w:rsidRPr="00F67DCA">
        <w:rPr>
          <w:rFonts w:ascii="Cambria" w:eastAsia="Times New Roman" w:hAnsi="Cambria" w:cs="Cambria"/>
        </w:rPr>
        <w:t>нет</w:t>
      </w:r>
      <w:r w:rsidR="00DE7DB5">
        <w:rPr>
          <w:rFonts w:ascii="Cambria" w:eastAsia="Times New Roman" w:hAnsi="Cambria" w:cs="Cambria"/>
          <w:lang w:val="de-DE"/>
        </w:rPr>
        <w:t>;</w:t>
      </w:r>
    </w:p>
    <w:p w14:paraId="562E693A" w14:textId="77777777" w:rsidR="00263157" w:rsidRPr="00462AE8" w:rsidRDefault="00263157" w:rsidP="00870829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Де</w:t>
      </w:r>
      <w:r w:rsidRPr="00F67DCA">
        <w:rPr>
          <w:rFonts w:ascii="Officina Sans Book" w:eastAsia="Times New Roman" w:hAnsi="Officina Sans Book" w:cs="Times New Roman"/>
        </w:rPr>
        <w:t>-</w:t>
      </w:r>
      <w:r w:rsidRPr="00F67DCA">
        <w:rPr>
          <w:rFonts w:ascii="Cambria" w:eastAsia="Times New Roman" w:hAnsi="Cambria" w:cs="Cambria"/>
        </w:rPr>
        <w:t>дупликация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повторяющихся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событий</w:t>
      </w:r>
      <w:r w:rsidR="00DE7DB5">
        <w:rPr>
          <w:rFonts w:ascii="Cambria" w:eastAsia="Times New Roman" w:hAnsi="Cambria" w:cs="Cambria"/>
          <w:lang w:val="de-DE"/>
        </w:rPr>
        <w:t>.</w:t>
      </w:r>
    </w:p>
    <w:p w14:paraId="6CA33B84" w14:textId="4FBA8C67" w:rsidR="006374EE" w:rsidRDefault="006374EE" w:rsidP="006374EE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</w:rPr>
      </w:pPr>
      <w:r>
        <w:rPr>
          <w:rFonts w:ascii="Cambria" w:eastAsia="Times New Roman" w:hAnsi="Cambria" w:cs="Cambria"/>
        </w:rPr>
        <w:t>Универсальные адаптеры</w:t>
      </w:r>
      <w:r w:rsidR="00436047" w:rsidRPr="00436047">
        <w:rPr>
          <w:rFonts w:ascii="Cambria" w:eastAsia="Times New Roman" w:hAnsi="Cambria" w:cs="Cambria"/>
        </w:rPr>
        <w:t xml:space="preserve"> – </w:t>
      </w:r>
      <w:r w:rsidR="00436047">
        <w:rPr>
          <w:rFonts w:ascii="Cambria" w:eastAsia="Times New Roman" w:hAnsi="Cambria" w:cs="Cambria"/>
        </w:rPr>
        <w:t xml:space="preserve">набор стандартных </w:t>
      </w:r>
      <w:proofErr w:type="spellStart"/>
      <w:r w:rsidR="00436047">
        <w:rPr>
          <w:rFonts w:ascii="Cambria" w:eastAsia="Times New Roman" w:hAnsi="Cambria" w:cs="Cambria"/>
        </w:rPr>
        <w:t>кастомизируемых</w:t>
      </w:r>
      <w:proofErr w:type="spellEnd"/>
      <w:r w:rsidR="00436047">
        <w:rPr>
          <w:rFonts w:ascii="Cambria" w:eastAsia="Times New Roman" w:hAnsi="Cambria" w:cs="Cambria"/>
        </w:rPr>
        <w:t xml:space="preserve"> адаптеров, обеспечивающих подключение к разнородным источникам данных, среди них:</w:t>
      </w:r>
    </w:p>
    <w:p w14:paraId="6CF36019" w14:textId="4C7866D9" w:rsidR="00436047" w:rsidRPr="00436047" w:rsidRDefault="00436047" w:rsidP="00436047">
      <w:pPr>
        <w:pStyle w:val="ListParagraph"/>
        <w:numPr>
          <w:ilvl w:val="1"/>
          <w:numId w:val="29"/>
        </w:numPr>
        <w:ind w:right="567"/>
        <w:jc w:val="both"/>
        <w:rPr>
          <w:rFonts w:ascii="Cambria" w:eastAsia="Times New Roman" w:hAnsi="Cambria" w:cs="Cambria"/>
        </w:rPr>
      </w:pPr>
      <w:r>
        <w:rPr>
          <w:rFonts w:ascii="Cambria" w:eastAsia="Times New Roman" w:hAnsi="Cambria" w:cs="Cambria"/>
          <w:lang w:val="en-US"/>
        </w:rPr>
        <w:lastRenderedPageBreak/>
        <w:t>Syslo</w:t>
      </w:r>
      <w:r w:rsidR="00870829">
        <w:rPr>
          <w:rFonts w:ascii="Cambria" w:eastAsia="Times New Roman" w:hAnsi="Cambria" w:cs="Cambria"/>
          <w:lang w:val="en-US"/>
        </w:rPr>
        <w:t>g</w:t>
      </w:r>
      <w:r>
        <w:rPr>
          <w:rFonts w:ascii="Cambria" w:eastAsia="Times New Roman" w:hAnsi="Cambria" w:cs="Cambria"/>
          <w:lang w:val="en-US"/>
        </w:rPr>
        <w:t xml:space="preserve"> adapter</w:t>
      </w:r>
    </w:p>
    <w:p w14:paraId="53D6BC6E" w14:textId="2CA32547" w:rsidR="00436047" w:rsidRPr="00436047" w:rsidRDefault="00436047" w:rsidP="00436047">
      <w:pPr>
        <w:pStyle w:val="ListParagraph"/>
        <w:numPr>
          <w:ilvl w:val="1"/>
          <w:numId w:val="29"/>
        </w:numPr>
        <w:ind w:right="567"/>
        <w:jc w:val="both"/>
        <w:rPr>
          <w:rFonts w:ascii="Cambria" w:eastAsia="Times New Roman" w:hAnsi="Cambria" w:cs="Cambria"/>
        </w:rPr>
      </w:pPr>
      <w:r>
        <w:rPr>
          <w:rFonts w:ascii="Cambria" w:eastAsia="Times New Roman" w:hAnsi="Cambria" w:cs="Cambria"/>
          <w:lang w:val="en-US"/>
        </w:rPr>
        <w:t>SNMP Trap adapter</w:t>
      </w:r>
    </w:p>
    <w:p w14:paraId="09D9DF20" w14:textId="50C8CAD0" w:rsidR="00436047" w:rsidRPr="00436047" w:rsidRDefault="00436047" w:rsidP="00436047">
      <w:pPr>
        <w:pStyle w:val="ListParagraph"/>
        <w:numPr>
          <w:ilvl w:val="1"/>
          <w:numId w:val="29"/>
        </w:numPr>
        <w:ind w:right="567"/>
        <w:jc w:val="both"/>
        <w:rPr>
          <w:rFonts w:ascii="Cambria" w:eastAsia="Times New Roman" w:hAnsi="Cambria" w:cs="Cambria"/>
        </w:rPr>
      </w:pPr>
      <w:r>
        <w:rPr>
          <w:rFonts w:ascii="Cambria" w:eastAsia="Times New Roman" w:hAnsi="Cambria" w:cs="Cambria"/>
          <w:lang w:val="en-US"/>
        </w:rPr>
        <w:t>Log-file adapter</w:t>
      </w:r>
    </w:p>
    <w:p w14:paraId="53752993" w14:textId="5B2C0A7A" w:rsidR="00436047" w:rsidRPr="00436047" w:rsidRDefault="00436047" w:rsidP="00436047">
      <w:pPr>
        <w:pStyle w:val="ListParagraph"/>
        <w:numPr>
          <w:ilvl w:val="1"/>
          <w:numId w:val="29"/>
        </w:numPr>
        <w:ind w:right="567"/>
        <w:jc w:val="both"/>
        <w:rPr>
          <w:rFonts w:ascii="Cambria" w:eastAsia="Times New Roman" w:hAnsi="Cambria" w:cs="Cambria"/>
        </w:rPr>
      </w:pPr>
      <w:r>
        <w:rPr>
          <w:rFonts w:ascii="Cambria" w:eastAsia="Times New Roman" w:hAnsi="Cambria" w:cs="Cambria"/>
          <w:lang w:val="en-US"/>
        </w:rPr>
        <w:t>SSH/telnet adapter</w:t>
      </w:r>
    </w:p>
    <w:p w14:paraId="1E2060BE" w14:textId="36042420" w:rsidR="00436047" w:rsidRPr="00436047" w:rsidRDefault="00436047" w:rsidP="00436047">
      <w:pPr>
        <w:pStyle w:val="ListParagraph"/>
        <w:numPr>
          <w:ilvl w:val="1"/>
          <w:numId w:val="29"/>
        </w:numPr>
        <w:ind w:right="567"/>
        <w:jc w:val="both"/>
        <w:rPr>
          <w:rFonts w:ascii="Cambria" w:eastAsia="Times New Roman" w:hAnsi="Cambria" w:cs="Cambria"/>
        </w:rPr>
      </w:pPr>
      <w:r>
        <w:rPr>
          <w:rFonts w:ascii="Cambria" w:eastAsia="Times New Roman" w:hAnsi="Cambria" w:cs="Cambria"/>
          <w:lang w:val="en-US"/>
        </w:rPr>
        <w:t>CSV adapter</w:t>
      </w:r>
    </w:p>
    <w:p w14:paraId="7007A455" w14:textId="78E49F11" w:rsidR="00436047" w:rsidRPr="00436047" w:rsidRDefault="00436047" w:rsidP="00436047">
      <w:pPr>
        <w:pStyle w:val="ListParagraph"/>
        <w:numPr>
          <w:ilvl w:val="1"/>
          <w:numId w:val="29"/>
        </w:numPr>
        <w:ind w:right="567"/>
        <w:jc w:val="both"/>
        <w:rPr>
          <w:rFonts w:ascii="Cambria" w:eastAsia="Times New Roman" w:hAnsi="Cambria" w:cs="Cambria"/>
        </w:rPr>
      </w:pPr>
      <w:proofErr w:type="spellStart"/>
      <w:r>
        <w:rPr>
          <w:rFonts w:ascii="Cambria" w:eastAsia="Times New Roman" w:hAnsi="Cambria" w:cs="Cambria"/>
          <w:lang w:val="en-US"/>
        </w:rPr>
        <w:t>Corba</w:t>
      </w:r>
      <w:proofErr w:type="spellEnd"/>
      <w:r>
        <w:rPr>
          <w:rFonts w:ascii="Cambria" w:eastAsia="Times New Roman" w:hAnsi="Cambria" w:cs="Cambria"/>
          <w:lang w:val="en-US"/>
        </w:rPr>
        <w:t xml:space="preserve"> </w:t>
      </w:r>
      <w:r>
        <w:rPr>
          <w:rFonts w:ascii="Cambria" w:eastAsia="Times New Roman" w:hAnsi="Cambria" w:cs="Cambria"/>
        </w:rPr>
        <w:t>и др.</w:t>
      </w:r>
    </w:p>
    <w:p w14:paraId="25DCB661" w14:textId="0946B1FB" w:rsidR="00462AE8" w:rsidRPr="00656186" w:rsidRDefault="00462AE8" w:rsidP="00462AE8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</w:rPr>
      </w:pPr>
      <w:r w:rsidRPr="00F67DCA">
        <w:rPr>
          <w:rFonts w:ascii="Cambria" w:eastAsia="Times New Roman" w:hAnsi="Cambria" w:cs="Cambria"/>
        </w:rPr>
        <w:t>Механизм</w:t>
      </w:r>
      <w:r w:rsidRPr="00462AE8">
        <w:rPr>
          <w:rFonts w:ascii="Cambria" w:eastAsia="Times New Roman" w:hAnsi="Cambria" w:cs="Cambria"/>
        </w:rPr>
        <w:t xml:space="preserve"> </w:t>
      </w:r>
      <w:proofErr w:type="spellStart"/>
      <w:r w:rsidRPr="00462AE8">
        <w:rPr>
          <w:rFonts w:ascii="Officina Sans Book" w:eastAsia="Times New Roman" w:hAnsi="Officina Sans Book" w:cs="Cambria"/>
        </w:rPr>
        <w:t>Dynamic</w:t>
      </w:r>
      <w:proofErr w:type="spellEnd"/>
      <w:r w:rsidRPr="00462AE8">
        <w:rPr>
          <w:rFonts w:ascii="Officina Sans Book" w:eastAsia="Times New Roman" w:hAnsi="Officina Sans Book" w:cs="Cambria"/>
        </w:rPr>
        <w:t xml:space="preserve"> </w:t>
      </w:r>
      <w:proofErr w:type="spellStart"/>
      <w:r w:rsidRPr="00462AE8">
        <w:rPr>
          <w:rFonts w:ascii="Officina Sans Book" w:eastAsia="Times New Roman" w:hAnsi="Officina Sans Book" w:cs="Cambria"/>
        </w:rPr>
        <w:t>Rules</w:t>
      </w:r>
      <w:proofErr w:type="spellEnd"/>
      <w:r w:rsidRPr="00462AE8">
        <w:rPr>
          <w:rFonts w:ascii="Officina Sans Book" w:eastAsia="Times New Roman" w:hAnsi="Officina Sans Book" w:cs="Cambria"/>
        </w:rPr>
        <w:t xml:space="preserve"> </w:t>
      </w:r>
      <w:proofErr w:type="spellStart"/>
      <w:r w:rsidRPr="00462AE8">
        <w:rPr>
          <w:rFonts w:ascii="Officina Sans Book" w:eastAsia="Times New Roman" w:hAnsi="Officina Sans Book" w:cs="Cambria"/>
        </w:rPr>
        <w:t>Generation</w:t>
      </w:r>
      <w:proofErr w:type="spellEnd"/>
      <w:r w:rsidRPr="00462AE8">
        <w:rPr>
          <w:rFonts w:ascii="Cambria" w:eastAsia="Times New Roman" w:hAnsi="Cambria" w:cs="Cambria"/>
        </w:rPr>
        <w:t xml:space="preserve"> – Позволяет «на лету» созд</w:t>
      </w:r>
      <w:r w:rsidR="00870829">
        <w:rPr>
          <w:rFonts w:ascii="Cambria" w:eastAsia="Times New Roman" w:hAnsi="Cambria" w:cs="Cambria"/>
        </w:rPr>
        <w:t xml:space="preserve">авать правила обработки событий, поступающих от адаптеров </w:t>
      </w:r>
      <w:r w:rsidRPr="00462AE8">
        <w:rPr>
          <w:rFonts w:ascii="Cambria" w:eastAsia="Times New Roman" w:hAnsi="Cambria" w:cs="Cambria"/>
        </w:rPr>
        <w:t>и п</w:t>
      </w:r>
      <w:r w:rsidR="00870829">
        <w:rPr>
          <w:rFonts w:ascii="Cambria" w:eastAsia="Times New Roman" w:hAnsi="Cambria" w:cs="Cambria"/>
        </w:rPr>
        <w:t>ополнять</w:t>
      </w:r>
      <w:r w:rsidRPr="00462AE8">
        <w:rPr>
          <w:rFonts w:ascii="Cambria" w:eastAsia="Times New Roman" w:hAnsi="Cambria" w:cs="Cambria"/>
        </w:rPr>
        <w:t xml:space="preserve"> существующую модель зависимостей для </w:t>
      </w:r>
      <w:proofErr w:type="spellStart"/>
      <w:r w:rsidRPr="00462AE8">
        <w:rPr>
          <w:rFonts w:ascii="Officina Sans Book" w:eastAsia="Times New Roman" w:hAnsi="Officina Sans Book" w:cs="Cambria"/>
        </w:rPr>
        <w:t>root-cause</w:t>
      </w:r>
      <w:proofErr w:type="spellEnd"/>
      <w:r w:rsidRPr="00462AE8">
        <w:rPr>
          <w:rFonts w:ascii="Cambria" w:eastAsia="Times New Roman" w:hAnsi="Cambria" w:cs="Cambria"/>
        </w:rPr>
        <w:t xml:space="preserve"> анализа.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3"/>
      </w:tblGrid>
      <w:tr w:rsidR="00EC0079" w:rsidRPr="00462AE8" w14:paraId="562E693C" w14:textId="77777777" w:rsidTr="00CE4537">
        <w:tc>
          <w:tcPr>
            <w:tcW w:w="9781" w:type="dxa"/>
          </w:tcPr>
          <w:p w14:paraId="562E693B" w14:textId="59301A5A" w:rsidR="00EC0079" w:rsidRPr="00462AE8" w:rsidRDefault="00870829" w:rsidP="00991047">
            <w:pPr>
              <w:pStyle w:val="ListParagraph"/>
              <w:ind w:left="0" w:right="567"/>
              <w:jc w:val="both"/>
              <w:rPr>
                <w:rFonts w:ascii="Officina Sans Book" w:eastAsia="Times New Roman" w:hAnsi="Officina Sans Book" w:cs="Times New Roman"/>
              </w:rPr>
            </w:pPr>
            <w:r w:rsidRPr="00F67DCA">
              <w:rPr>
                <w:rFonts w:ascii="Officina Sans Book" w:eastAsia="Times New Roman" w:hAnsi="Officina Sans Book" w:cs="Times New Roman"/>
                <w:noProof/>
                <w:lang w:val="en-US" w:eastAsia="en-US"/>
              </w:rPr>
              <w:drawing>
                <wp:anchor distT="0" distB="0" distL="114300" distR="114300" simplePos="0" relativeHeight="251652096" behindDoc="0" locked="0" layoutInCell="1" allowOverlap="1" wp14:anchorId="562E69A6" wp14:editId="79D738F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123190</wp:posOffset>
                  </wp:positionV>
                  <wp:extent cx="3667125" cy="2409825"/>
                  <wp:effectExtent l="0" t="0" r="9525" b="9525"/>
                  <wp:wrapSquare wrapText="bothSides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22"/>
                          <a:stretch/>
                        </pic:blipFill>
                        <pic:spPr bwMode="auto">
                          <a:xfrm>
                            <a:off x="0" y="0"/>
                            <a:ext cx="3667125" cy="2409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1D1E" w:rsidRPr="00F67DCA">
              <w:rPr>
                <w:rFonts w:ascii="Officina Sans Book" w:eastAsia="Times New Roman" w:hAnsi="Officina Sans Book" w:cs="Times New Roman"/>
                <w:noProof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562E69A4" wp14:editId="66D9A11C">
                  <wp:simplePos x="0" y="0"/>
                  <wp:positionH relativeFrom="column">
                    <wp:posOffset>2541905</wp:posOffset>
                  </wp:positionH>
                  <wp:positionV relativeFrom="paragraph">
                    <wp:posOffset>209550</wp:posOffset>
                  </wp:positionV>
                  <wp:extent cx="3314065" cy="1447800"/>
                  <wp:effectExtent l="152400" t="152400" r="362585" b="361950"/>
                  <wp:wrapSquare wrapText="bothSides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2E693D" w14:textId="78269125" w:rsidR="00EC0079" w:rsidRPr="00462AE8" w:rsidRDefault="003C4592" w:rsidP="00991047">
      <w:pPr>
        <w:pStyle w:val="ListParagraph"/>
        <w:ind w:left="1134" w:right="567"/>
        <w:jc w:val="both"/>
        <w:rPr>
          <w:rFonts w:ascii="Officina Sans Book" w:eastAsia="Times New Roman" w:hAnsi="Officina Sans Book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B927A80" wp14:editId="4425DC9F">
                <wp:simplePos x="0" y="0"/>
                <wp:positionH relativeFrom="column">
                  <wp:posOffset>64770</wp:posOffset>
                </wp:positionH>
                <wp:positionV relativeFrom="paragraph">
                  <wp:posOffset>39370</wp:posOffset>
                </wp:positionV>
                <wp:extent cx="4232910" cy="266700"/>
                <wp:effectExtent l="0" t="0" r="889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1B6C1" w14:textId="5411F032" w:rsidR="003C4592" w:rsidRPr="003C4592" w:rsidRDefault="003C4592" w:rsidP="003C4592">
                            <w:pPr>
                              <w:pStyle w:val="Caption"/>
                              <w:rPr>
                                <w:rFonts w:ascii="Officina Sans Book" w:eastAsia="Times New Roman" w:hAnsi="Officina Sans Book" w:cs="Times New Roman"/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3C4592">
                              <w:rPr>
                                <w:b/>
                              </w:rPr>
                              <w:t xml:space="preserve">Система быстро локализует точку отказа через механизмы </w:t>
                            </w:r>
                            <w:r w:rsidRPr="003C4592">
                              <w:rPr>
                                <w:b/>
                                <w:lang w:val="en-US"/>
                              </w:rPr>
                              <w:t>Root</w:t>
                            </w:r>
                            <w:r w:rsidRPr="003C4592">
                              <w:rPr>
                                <w:b/>
                                <w:noProof/>
                              </w:rPr>
                              <w:t>-</w:t>
                            </w:r>
                            <w:r w:rsidRPr="003C4592">
                              <w:rPr>
                                <w:b/>
                                <w:noProof/>
                                <w:lang w:val="en-US"/>
                              </w:rPr>
                              <w:t>cause 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927A8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left:0;text-align:left;margin-left:5.1pt;margin-top:3.1pt;width:333.3pt;height:21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" stroked="f">
                <v:textbox style="mso-fit-shape-to-text:t" inset="0,0,0,0">
                  <w:txbxContent>
                    <w:p w14:paraId="5751B6C1" w14:textId="5411F032" w:rsidR="003C4592" w:rsidRPr="003C4592" w:rsidRDefault="003C4592" w:rsidP="003C4592">
                      <w:pPr>
                        <w:pStyle w:val="Caption"/>
                        <w:rPr>
                          <w:rFonts w:ascii="Officina Sans Book" w:eastAsia="Times New Roman" w:hAnsi="Officina Sans Book" w:cs="Times New Roman"/>
                          <w:b/>
                          <w:noProof/>
                          <w:sz w:val="22"/>
                          <w:szCs w:val="22"/>
                        </w:rPr>
                      </w:pPr>
                      <w:r w:rsidRPr="003C4592">
                        <w:rPr>
                          <w:b/>
                        </w:rPr>
                        <w:t xml:space="preserve">Система быстро локализует точку отказа через механизмы </w:t>
                      </w:r>
                      <w:r w:rsidRPr="003C4592">
                        <w:rPr>
                          <w:b/>
                          <w:lang w:val="en-US"/>
                        </w:rPr>
                        <w:t>Root</w:t>
                      </w:r>
                      <w:r w:rsidRPr="003C4592">
                        <w:rPr>
                          <w:b/>
                          <w:noProof/>
                        </w:rPr>
                        <w:t>-</w:t>
                      </w:r>
                      <w:r w:rsidRPr="003C4592">
                        <w:rPr>
                          <w:b/>
                          <w:noProof/>
                          <w:lang w:val="en-US"/>
                        </w:rPr>
                        <w:t>cause analysis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2E693E" w14:textId="1A348300" w:rsidR="00CE4537" w:rsidRPr="00462AE8" w:rsidRDefault="00CE4537" w:rsidP="00991047">
      <w:pPr>
        <w:pStyle w:val="ListParagraph"/>
        <w:ind w:left="1134" w:right="567"/>
        <w:jc w:val="both"/>
        <w:rPr>
          <w:rFonts w:ascii="Officina Sans Book" w:eastAsia="Times New Roman" w:hAnsi="Officina Sans Book" w:cs="Times New Roman"/>
        </w:rPr>
      </w:pPr>
    </w:p>
    <w:p w14:paraId="6503EA40" w14:textId="77777777" w:rsidR="003C4592" w:rsidRDefault="003C4592">
      <w:pPr>
        <w:rPr>
          <w:rFonts w:ascii="Cambria" w:hAnsi="Cambria" w:cs="Cambria"/>
          <w:b/>
          <w:i/>
          <w:sz w:val="24"/>
        </w:rPr>
      </w:pPr>
    </w:p>
    <w:p w14:paraId="67AD09CD" w14:textId="77777777" w:rsidR="003C4592" w:rsidRDefault="003C4592" w:rsidP="003C4592">
      <w:pPr>
        <w:keepNext/>
      </w:pPr>
      <w:r>
        <w:rPr>
          <w:rFonts w:ascii="Cambria" w:hAnsi="Cambria" w:cs="Cambria"/>
          <w:b/>
          <w:i/>
          <w:noProof/>
          <w:sz w:val="24"/>
          <w:lang w:val="en-US" w:eastAsia="en-US"/>
        </w:rPr>
        <w:drawing>
          <wp:inline distT="0" distB="0" distL="0" distR="0" wp14:anchorId="43336290" wp14:editId="6CF030BD">
            <wp:extent cx="4642888" cy="2734182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7-21 at 1.29.4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442" cy="27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DDEBA" w14:textId="29DF3E2B" w:rsidR="003C4592" w:rsidRPr="003C4592" w:rsidRDefault="003C4592" w:rsidP="003C4592">
      <w:pPr>
        <w:pStyle w:val="Caption"/>
        <w:rPr>
          <w:b/>
        </w:rPr>
      </w:pPr>
      <w:r w:rsidRPr="003C4592">
        <w:rPr>
          <w:b/>
        </w:rPr>
        <w:t xml:space="preserve">Возможно </w:t>
      </w:r>
      <w:r>
        <w:rPr>
          <w:b/>
        </w:rPr>
        <w:t xml:space="preserve">использование решения </w:t>
      </w:r>
      <w:r w:rsidRPr="003C4592">
        <w:rPr>
          <w:b/>
        </w:rPr>
        <w:t xml:space="preserve"> по модели </w:t>
      </w:r>
      <w:r w:rsidRPr="003C4592">
        <w:rPr>
          <w:b/>
          <w:lang w:val="en-US"/>
        </w:rPr>
        <w:t xml:space="preserve">SaaS - </w:t>
      </w:r>
      <w:r w:rsidRPr="003C4592">
        <w:rPr>
          <w:b/>
        </w:rPr>
        <w:t xml:space="preserve">в этом случае клиенты пользуются </w:t>
      </w:r>
      <w:r>
        <w:rPr>
          <w:b/>
        </w:rPr>
        <w:br/>
        <w:t xml:space="preserve">специальным </w:t>
      </w:r>
      <w:r w:rsidRPr="003C4592">
        <w:rPr>
          <w:b/>
        </w:rPr>
        <w:t>порталом для просмотра состояния сервисов</w:t>
      </w:r>
    </w:p>
    <w:p w14:paraId="030CD282" w14:textId="19FF069A" w:rsidR="003E7A7D" w:rsidRDefault="003E7A7D">
      <w:pPr>
        <w:rPr>
          <w:rFonts w:ascii="Cambria" w:hAnsi="Cambria" w:cs="Cambria"/>
          <w:b/>
          <w:i/>
          <w:sz w:val="24"/>
        </w:rPr>
      </w:pPr>
      <w:r>
        <w:rPr>
          <w:rFonts w:ascii="Cambria" w:hAnsi="Cambria" w:cs="Cambria"/>
          <w:b/>
          <w:i/>
          <w:sz w:val="24"/>
        </w:rPr>
        <w:br w:type="page"/>
      </w:r>
    </w:p>
    <w:p w14:paraId="562E693F" w14:textId="548EBD9B" w:rsidR="00CE2059" w:rsidRPr="00F67DCA" w:rsidRDefault="00263157" w:rsidP="00991047">
      <w:pPr>
        <w:pStyle w:val="ListParagraph"/>
        <w:numPr>
          <w:ilvl w:val="0"/>
          <w:numId w:val="31"/>
        </w:numPr>
        <w:spacing w:before="480" w:after="100" w:afterAutospacing="1" w:line="240" w:lineRule="auto"/>
        <w:ind w:left="714" w:right="567" w:hanging="357"/>
        <w:rPr>
          <w:rFonts w:ascii="Officina Sans Book" w:hAnsi="Officina Sans Book" w:cs="Times New Roman"/>
          <w:b/>
          <w:i/>
          <w:sz w:val="24"/>
        </w:rPr>
      </w:pPr>
      <w:r w:rsidRPr="00F67DCA">
        <w:rPr>
          <w:rFonts w:ascii="Cambria" w:hAnsi="Cambria" w:cs="Cambria"/>
          <w:b/>
          <w:i/>
          <w:sz w:val="24"/>
        </w:rPr>
        <w:lastRenderedPageBreak/>
        <w:t>Управление</w:t>
      </w:r>
      <w:r w:rsidRPr="00F67DCA">
        <w:rPr>
          <w:rFonts w:ascii="Officina Sans Book" w:hAnsi="Officina Sans Book" w:cs="Times New Roman"/>
          <w:b/>
          <w:i/>
          <w:sz w:val="24"/>
        </w:rPr>
        <w:t xml:space="preserve"> </w:t>
      </w:r>
      <w:r w:rsidRPr="00F67DCA">
        <w:rPr>
          <w:rFonts w:ascii="Cambria" w:hAnsi="Cambria" w:cs="Cambria"/>
          <w:b/>
          <w:i/>
          <w:sz w:val="24"/>
        </w:rPr>
        <w:t>производительностью</w:t>
      </w:r>
    </w:p>
    <w:p w14:paraId="562E6940" w14:textId="626BA78D" w:rsidR="00263157" w:rsidRPr="00F67DCA" w:rsidRDefault="00870829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0AFC86" wp14:editId="4F2A9058">
                <wp:simplePos x="0" y="0"/>
                <wp:positionH relativeFrom="column">
                  <wp:posOffset>4308475</wp:posOffset>
                </wp:positionH>
                <wp:positionV relativeFrom="paragraph">
                  <wp:posOffset>1400175</wp:posOffset>
                </wp:positionV>
                <wp:extent cx="1640840" cy="54546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840" cy="545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3A178" w14:textId="575CD85F" w:rsidR="00870829" w:rsidRPr="003C4592" w:rsidRDefault="00870829" w:rsidP="00870829">
                            <w:pPr>
                              <w:pStyle w:val="Caption"/>
                              <w:jc w:val="center"/>
                              <w:rPr>
                                <w:rFonts w:ascii="Cambria" w:eastAsia="Times New Roman" w:hAnsi="Cambria" w:cs="Cambria"/>
                              </w:rPr>
                            </w:pPr>
                            <w:proofErr w:type="spellStart"/>
                            <w:r w:rsidRPr="003C4592">
                              <w:rPr>
                                <w:b/>
                              </w:rPr>
                              <w:t>Микрозонд</w:t>
                            </w:r>
                            <w:proofErr w:type="spellEnd"/>
                            <w:r w:rsidRPr="003C4592">
                              <w:rPr>
                                <w:b/>
                              </w:rPr>
                              <w:t xml:space="preserve"> </w:t>
                            </w:r>
                            <w:r w:rsidRPr="003C4592">
                              <w:rPr>
                                <w:b/>
                                <w:lang w:val="en-US"/>
                              </w:rPr>
                              <w:t>SNEA</w:t>
                            </w:r>
                            <w:r w:rsidR="003C4592">
                              <w:rPr>
                                <w:lang w:val="en-US"/>
                              </w:rPr>
                              <w:t xml:space="preserve"> – и</w:t>
                            </w:r>
                            <w:proofErr w:type="spellStart"/>
                            <w:r w:rsidR="003C4592">
                              <w:t>спользуется</w:t>
                            </w:r>
                            <w:proofErr w:type="spellEnd"/>
                            <w:r w:rsidR="003C4592">
                              <w:t xml:space="preserve"> на удаленных площадках и при слабых каналах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AFC86" id="Text_x0020_Box_x0020_4" o:spid="_x0000_s1027" type="#_x0000_t202" style="position:absolute;left:0;text-align:left;margin-left:339.25pt;margin-top:110.25pt;width:129.2pt;height:42.9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" stroked="f">
                <v:textbox style="mso-fit-shape-to-text:t" inset="0,0,0,0">
                  <w:txbxContent>
                    <w:p w14:paraId="5753A178" w14:textId="575CD85F" w:rsidR="00870829" w:rsidRPr="003C4592" w:rsidRDefault="00870829" w:rsidP="00870829">
                      <w:pPr>
                        <w:pStyle w:val="Caption"/>
                        <w:jc w:val="center"/>
                        <w:rPr>
                          <w:rFonts w:ascii="Cambria" w:eastAsia="Times New Roman" w:hAnsi="Cambria" w:cs="Cambria"/>
                        </w:rPr>
                      </w:pPr>
                      <w:proofErr w:type="spellStart"/>
                      <w:r w:rsidRPr="003C4592">
                        <w:rPr>
                          <w:b/>
                        </w:rPr>
                        <w:t>Микрозонд</w:t>
                      </w:r>
                      <w:proofErr w:type="spellEnd"/>
                      <w:r w:rsidRPr="003C4592">
                        <w:rPr>
                          <w:b/>
                        </w:rPr>
                        <w:t xml:space="preserve"> </w:t>
                      </w:r>
                      <w:r w:rsidRPr="003C4592">
                        <w:rPr>
                          <w:b/>
                          <w:lang w:val="en-US"/>
                        </w:rPr>
                        <w:t>SNEA</w:t>
                      </w:r>
                      <w:r w:rsidR="003C4592">
                        <w:rPr>
                          <w:lang w:val="en-US"/>
                        </w:rPr>
                        <w:t xml:space="preserve"> – и</w:t>
                      </w:r>
                      <w:proofErr w:type="spellStart"/>
                      <w:r w:rsidR="003C4592">
                        <w:t>спользуется</w:t>
                      </w:r>
                      <w:proofErr w:type="spellEnd"/>
                      <w:r w:rsidR="003C4592">
                        <w:t xml:space="preserve"> на удаленных площадках и при слабых каналах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B0F66" w:rsidRPr="003B0F66">
        <w:rPr>
          <w:rFonts w:ascii="Officina Sans Book" w:eastAsia="Times New Roman" w:hAnsi="Officina Sans Book" w:cs="Times New Roman"/>
          <w:noProof/>
          <w:lang w:val="en-US" w:eastAsia="en-US"/>
        </w:rPr>
        <w:drawing>
          <wp:anchor distT="0" distB="0" distL="114300" distR="114300" simplePos="0" relativeHeight="251653120" behindDoc="1" locked="0" layoutInCell="1" allowOverlap="1" wp14:anchorId="38567AE8" wp14:editId="317D0FBB">
            <wp:simplePos x="0" y="0"/>
            <wp:positionH relativeFrom="column">
              <wp:posOffset>4308475</wp:posOffset>
            </wp:positionH>
            <wp:positionV relativeFrom="paragraph">
              <wp:posOffset>17145</wp:posOffset>
            </wp:positionV>
            <wp:extent cx="1640840" cy="1325880"/>
            <wp:effectExtent l="0" t="0" r="0" b="7620"/>
            <wp:wrapThrough wrapText="bothSides">
              <wp:wrapPolygon edited="0">
                <wp:start x="0" y="0"/>
                <wp:lineTo x="0" y="310"/>
                <wp:lineTo x="502" y="4966"/>
                <wp:lineTo x="1755" y="9931"/>
                <wp:lineTo x="1755" y="10862"/>
                <wp:lineTo x="3511" y="14897"/>
                <wp:lineTo x="4012" y="18310"/>
                <wp:lineTo x="9780" y="19862"/>
                <wp:lineTo x="0" y="21103"/>
                <wp:lineTo x="0" y="21414"/>
                <wp:lineTo x="21316" y="21414"/>
                <wp:lineTo x="21316" y="0"/>
                <wp:lineTo x="0" y="0"/>
              </wp:wrapPolygon>
            </wp:wrapThrough>
            <wp:docPr id="1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157" w:rsidRPr="00F67DCA">
        <w:rPr>
          <w:rFonts w:ascii="Cambria" w:eastAsia="Times New Roman" w:hAnsi="Cambria" w:cs="Cambria"/>
        </w:rPr>
        <w:t>Мониторинг</w:t>
      </w:r>
      <w:r w:rsidR="00263157" w:rsidRPr="00F67DCA">
        <w:rPr>
          <w:rFonts w:ascii="Officina Sans Book" w:eastAsia="Times New Roman" w:hAnsi="Officina Sans Book" w:cs="Times New Roman"/>
        </w:rPr>
        <w:t xml:space="preserve"> </w:t>
      </w:r>
      <w:r w:rsidR="00263157" w:rsidRPr="00F67DCA">
        <w:rPr>
          <w:rFonts w:ascii="Cambria" w:eastAsia="Times New Roman" w:hAnsi="Cambria" w:cs="Cambria"/>
        </w:rPr>
        <w:t>качества</w:t>
      </w:r>
      <w:r w:rsidR="00263157" w:rsidRPr="00F67DCA">
        <w:rPr>
          <w:rFonts w:ascii="Officina Sans Book" w:eastAsia="Times New Roman" w:hAnsi="Officina Sans Book" w:cs="Times New Roman"/>
        </w:rPr>
        <w:t xml:space="preserve"> </w:t>
      </w:r>
      <w:r w:rsidR="00263157" w:rsidRPr="00F67DCA">
        <w:rPr>
          <w:rFonts w:ascii="Cambria" w:eastAsia="Times New Roman" w:hAnsi="Cambria" w:cs="Cambria"/>
        </w:rPr>
        <w:t>каналов</w:t>
      </w:r>
      <w:r w:rsidR="00263157" w:rsidRPr="00F67DCA">
        <w:rPr>
          <w:rFonts w:ascii="Officina Sans Book" w:eastAsia="Times New Roman" w:hAnsi="Officina Sans Book" w:cs="Times New Roman"/>
        </w:rPr>
        <w:t xml:space="preserve"> </w:t>
      </w:r>
      <w:r w:rsidR="00263157" w:rsidRPr="00F67DCA">
        <w:rPr>
          <w:rFonts w:ascii="Cambria" w:eastAsia="Times New Roman" w:hAnsi="Cambria" w:cs="Cambria"/>
        </w:rPr>
        <w:t>связи</w:t>
      </w:r>
      <w:r w:rsidR="00DE7DB5">
        <w:rPr>
          <w:rFonts w:ascii="Cambria" w:eastAsia="Times New Roman" w:hAnsi="Cambria" w:cs="Cambria"/>
          <w:lang w:val="de-DE"/>
        </w:rPr>
        <w:t>;</w:t>
      </w:r>
    </w:p>
    <w:p w14:paraId="37A392EB" w14:textId="34B034E4" w:rsidR="003B0F66" w:rsidRPr="003B0F66" w:rsidRDefault="00263157" w:rsidP="003B0F66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Мониторинг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="003B0F66">
        <w:rPr>
          <w:rFonts w:ascii="Officina Sans Book" w:eastAsia="Times New Roman" w:hAnsi="Officina Sans Book" w:cs="Times New Roman"/>
          <w:lang w:val="en-US"/>
        </w:rPr>
        <w:t>SLA</w:t>
      </w:r>
      <w:r w:rsidR="003B0F66" w:rsidRPr="003B0F66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Officina Sans Book" w:eastAsia="Times New Roman" w:hAnsi="Officina Sans Book" w:cs="Officina Sans Book"/>
        </w:rPr>
        <w:t>–</w:t>
      </w:r>
      <w:r w:rsidR="003B0F66" w:rsidRPr="003B0F66">
        <w:rPr>
          <w:rFonts w:ascii="Cambria" w:eastAsia="Times New Roman" w:hAnsi="Cambria" w:cs="Cambria"/>
        </w:rPr>
        <w:t xml:space="preserve"> </w:t>
      </w:r>
      <w:r w:rsidR="003B0F66">
        <w:rPr>
          <w:rFonts w:ascii="Cambria" w:eastAsia="Times New Roman" w:hAnsi="Cambria" w:cs="Cambria"/>
        </w:rPr>
        <w:t xml:space="preserve">при помощи собственных </w:t>
      </w:r>
      <w:proofErr w:type="spellStart"/>
      <w:r w:rsidR="003B0F66">
        <w:rPr>
          <w:rFonts w:ascii="Cambria" w:eastAsia="Times New Roman" w:hAnsi="Cambria" w:cs="Cambria"/>
        </w:rPr>
        <w:t>микрозондов</w:t>
      </w:r>
      <w:proofErr w:type="spellEnd"/>
      <w:r w:rsidR="003E7A7D">
        <w:rPr>
          <w:rStyle w:val="FootnoteReference"/>
          <w:rFonts w:ascii="Cambria" w:eastAsia="Times New Roman" w:hAnsi="Cambria" w:cs="Cambria"/>
        </w:rPr>
        <w:footnoteReference w:id="1"/>
      </w:r>
      <w:r w:rsidR="003B0F66">
        <w:rPr>
          <w:rFonts w:ascii="Cambria" w:eastAsia="Times New Roman" w:hAnsi="Cambria" w:cs="Cambria"/>
        </w:rPr>
        <w:t xml:space="preserve"> или используя </w:t>
      </w:r>
      <w:r w:rsidR="003B0F66">
        <w:rPr>
          <w:rFonts w:ascii="Cambria" w:eastAsia="Times New Roman" w:hAnsi="Cambria" w:cs="Cambria"/>
          <w:lang w:val="en-US"/>
        </w:rPr>
        <w:t>Cisco</w:t>
      </w:r>
      <w:r w:rsidR="003B0F66" w:rsidRPr="003B0F66">
        <w:rPr>
          <w:rFonts w:ascii="Cambria" w:eastAsia="Times New Roman" w:hAnsi="Cambria" w:cs="Cambria"/>
        </w:rPr>
        <w:t xml:space="preserve"> </w:t>
      </w:r>
      <w:r w:rsidR="003B0F66">
        <w:rPr>
          <w:rFonts w:ascii="Cambria" w:eastAsia="Times New Roman" w:hAnsi="Cambria" w:cs="Cambria"/>
          <w:lang w:val="en-US"/>
        </w:rPr>
        <w:t>IP</w:t>
      </w:r>
      <w:r w:rsidR="003B0F66" w:rsidRPr="003B0F66">
        <w:rPr>
          <w:rFonts w:ascii="Cambria" w:eastAsia="Times New Roman" w:hAnsi="Cambria" w:cs="Cambria"/>
        </w:rPr>
        <w:t xml:space="preserve"> </w:t>
      </w:r>
      <w:r w:rsidR="003B0F66">
        <w:rPr>
          <w:rFonts w:ascii="Cambria" w:eastAsia="Times New Roman" w:hAnsi="Cambria" w:cs="Cambria"/>
          <w:lang w:val="en-US"/>
        </w:rPr>
        <w:t>SLA</w:t>
      </w:r>
      <w:r w:rsidR="003B0F66" w:rsidRPr="003B0F66">
        <w:rPr>
          <w:rFonts w:ascii="Cambria" w:eastAsia="Times New Roman" w:hAnsi="Cambria" w:cs="Cambria"/>
        </w:rPr>
        <w:t xml:space="preserve">, </w:t>
      </w:r>
      <w:r w:rsidR="003B0F66">
        <w:rPr>
          <w:rFonts w:ascii="Cambria" w:eastAsia="Times New Roman" w:hAnsi="Cambria" w:cs="Cambria"/>
          <w:lang w:val="en-US"/>
        </w:rPr>
        <w:t>Huawei</w:t>
      </w:r>
      <w:r w:rsidR="003B0F66" w:rsidRPr="003B0F66">
        <w:rPr>
          <w:rFonts w:ascii="Cambria" w:eastAsia="Times New Roman" w:hAnsi="Cambria" w:cs="Cambria"/>
        </w:rPr>
        <w:t xml:space="preserve"> </w:t>
      </w:r>
      <w:r w:rsidR="003B0F66">
        <w:rPr>
          <w:rFonts w:ascii="Cambria" w:eastAsia="Times New Roman" w:hAnsi="Cambria" w:cs="Cambria"/>
          <w:lang w:val="en-US"/>
        </w:rPr>
        <w:t>HQA</w:t>
      </w:r>
      <w:r w:rsidR="00DE7DB5">
        <w:rPr>
          <w:rFonts w:ascii="Cambria" w:eastAsia="Times New Roman" w:hAnsi="Cambria" w:cs="Cambria"/>
          <w:lang w:val="de-DE"/>
        </w:rPr>
        <w:t>;</w:t>
      </w:r>
    </w:p>
    <w:p w14:paraId="562E6942" w14:textId="77777777" w:rsidR="00263157" w:rsidRPr="00F67DCA" w:rsidRDefault="00263157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Контроль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любых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числовых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показателей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элементов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систем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инфраструктуры</w:t>
      </w:r>
      <w:r w:rsidR="00DE7DB5">
        <w:rPr>
          <w:rFonts w:ascii="Cambria" w:eastAsia="Times New Roman" w:hAnsi="Cambria" w:cs="Cambria"/>
          <w:lang w:val="de-DE"/>
        </w:rPr>
        <w:t>;</w:t>
      </w:r>
    </w:p>
    <w:p w14:paraId="562E6943" w14:textId="77777777" w:rsidR="00263157" w:rsidRPr="00F67DCA" w:rsidRDefault="00263157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Построение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графиков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показателям</w:t>
      </w:r>
      <w:r w:rsidRPr="00F67DCA">
        <w:rPr>
          <w:rFonts w:ascii="Officina Sans Book" w:eastAsia="Times New Roman" w:hAnsi="Officina Sans Book" w:cs="Times New Roman"/>
        </w:rPr>
        <w:t xml:space="preserve"> KPI </w:t>
      </w:r>
      <w:r w:rsidRPr="00F67DCA">
        <w:rPr>
          <w:rFonts w:ascii="Cambria" w:eastAsia="Times New Roman" w:hAnsi="Cambria" w:cs="Cambria"/>
        </w:rPr>
        <w:t>и</w:t>
      </w:r>
      <w:r w:rsidR="00991047">
        <w:rPr>
          <w:rFonts w:ascii="Officina Sans Book" w:eastAsia="Times New Roman" w:hAnsi="Officina Sans Book" w:cs="Times New Roman"/>
        </w:rPr>
        <w:t xml:space="preserve"> KQI</w:t>
      </w:r>
      <w:r w:rsidR="00DE7DB5">
        <w:rPr>
          <w:rFonts w:ascii="Officina Sans Book" w:eastAsia="Times New Roman" w:hAnsi="Officina Sans Book" w:cs="Times New Roman"/>
          <w:lang w:val="de-DE"/>
        </w:rPr>
        <w:t>;</w:t>
      </w:r>
    </w:p>
    <w:p w14:paraId="562E6944" w14:textId="77777777" w:rsidR="00550D7F" w:rsidRDefault="00263157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  <w:lang w:val="de-DE"/>
        </w:rPr>
      </w:pPr>
      <w:proofErr w:type="spellStart"/>
      <w:r w:rsidRPr="00F67DCA">
        <w:rPr>
          <w:rFonts w:ascii="Cambria" w:eastAsia="Times New Roman" w:hAnsi="Cambria" w:cs="Cambria"/>
        </w:rPr>
        <w:t>Проактивный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мониторинг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Officina Sans Book" w:eastAsia="Times New Roman" w:hAnsi="Officina Sans Book" w:cs="Officina Sans Book"/>
        </w:rPr>
        <w:t>–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="007D03CA" w:rsidRPr="00F67DCA">
        <w:rPr>
          <w:rFonts w:ascii="Cambria" w:eastAsia="Times New Roman" w:hAnsi="Cambria" w:cs="Cambria"/>
        </w:rPr>
        <w:t>строение</w:t>
      </w:r>
      <w:r w:rsidR="007D03CA" w:rsidRPr="00F67DCA">
        <w:rPr>
          <w:rFonts w:ascii="Officina Sans Book" w:eastAsia="Times New Roman" w:hAnsi="Officina Sans Book" w:cs="Times New Roman"/>
        </w:rPr>
        <w:t xml:space="preserve"> </w:t>
      </w:r>
      <w:r w:rsidR="007D03CA" w:rsidRPr="00F67DCA">
        <w:rPr>
          <w:rFonts w:ascii="Cambria" w:eastAsia="Times New Roman" w:hAnsi="Cambria" w:cs="Cambria"/>
        </w:rPr>
        <w:t>линии</w:t>
      </w:r>
      <w:r w:rsidR="007D03CA" w:rsidRPr="00F67DCA">
        <w:rPr>
          <w:rFonts w:ascii="Officina Sans Book" w:eastAsia="Times New Roman" w:hAnsi="Officina Sans Book" w:cs="Times New Roman"/>
        </w:rPr>
        <w:t xml:space="preserve"> </w:t>
      </w:r>
      <w:r w:rsidR="007D03CA" w:rsidRPr="00F67DCA">
        <w:rPr>
          <w:rFonts w:ascii="Cambria" w:eastAsia="Times New Roman" w:hAnsi="Cambria" w:cs="Cambria"/>
        </w:rPr>
        <w:t>тренда</w:t>
      </w:r>
      <w:r w:rsidR="007D03CA" w:rsidRPr="00F67DCA">
        <w:rPr>
          <w:rFonts w:ascii="Officina Sans Book" w:eastAsia="Times New Roman" w:hAnsi="Officina Sans Book" w:cs="Times New Roman"/>
        </w:rPr>
        <w:t xml:space="preserve"> </w:t>
      </w:r>
      <w:r w:rsidR="007D03CA" w:rsidRPr="00F67DCA">
        <w:rPr>
          <w:rFonts w:ascii="Cambria" w:eastAsia="Times New Roman" w:hAnsi="Cambria" w:cs="Cambria"/>
        </w:rPr>
        <w:t>по</w:t>
      </w:r>
      <w:r w:rsidR="007D03CA" w:rsidRPr="00F67DCA">
        <w:rPr>
          <w:rFonts w:ascii="Officina Sans Book" w:eastAsia="Times New Roman" w:hAnsi="Officina Sans Book" w:cs="Times New Roman"/>
        </w:rPr>
        <w:t xml:space="preserve"> </w:t>
      </w:r>
      <w:r w:rsidR="007D03CA" w:rsidRPr="00F67DCA">
        <w:rPr>
          <w:rFonts w:ascii="Cambria" w:eastAsia="Times New Roman" w:hAnsi="Cambria" w:cs="Cambria"/>
        </w:rPr>
        <w:t>метрик</w:t>
      </w:r>
      <w:r w:rsidR="00C73815" w:rsidRPr="00F67DCA">
        <w:rPr>
          <w:rFonts w:ascii="Cambria" w:eastAsia="Times New Roman" w:hAnsi="Cambria" w:cs="Cambria"/>
        </w:rPr>
        <w:t>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определение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времени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через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которое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порог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будет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нарушен</w:t>
      </w:r>
      <w:r w:rsidR="00DE7DB5">
        <w:rPr>
          <w:rFonts w:ascii="Cambria" w:eastAsia="Times New Roman" w:hAnsi="Cambria" w:cs="Cambria"/>
          <w:lang w:val="de-DE"/>
        </w:rPr>
        <w:t>.</w:t>
      </w:r>
    </w:p>
    <w:p w14:paraId="6CC8142D" w14:textId="51F5CFFF" w:rsidR="003B0F66" w:rsidRPr="00526489" w:rsidRDefault="003B0F66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  <w:lang w:val="de-DE"/>
        </w:rPr>
      </w:pPr>
      <w:r>
        <w:rPr>
          <w:rFonts w:ascii="Cambria" w:eastAsia="Times New Roman" w:hAnsi="Cambria" w:cs="Cambria"/>
        </w:rPr>
        <w:t xml:space="preserve">Анализ трафика </w:t>
      </w:r>
      <w:proofErr w:type="spellStart"/>
      <w:r>
        <w:rPr>
          <w:rFonts w:ascii="Cambria" w:eastAsia="Times New Roman" w:hAnsi="Cambria" w:cs="Cambria"/>
          <w:lang w:val="en-US"/>
        </w:rPr>
        <w:t>NetFlow</w:t>
      </w:r>
      <w:proofErr w:type="spellEnd"/>
      <w:r w:rsidRPr="003B0F66">
        <w:rPr>
          <w:rFonts w:ascii="Cambria" w:eastAsia="Times New Roman" w:hAnsi="Cambria" w:cs="Cambria"/>
        </w:rPr>
        <w:t xml:space="preserve">, </w:t>
      </w:r>
      <w:r>
        <w:rPr>
          <w:rFonts w:ascii="Cambria" w:eastAsia="Times New Roman" w:hAnsi="Cambria" w:cs="Cambria"/>
        </w:rPr>
        <w:t xml:space="preserve">анализ </w:t>
      </w:r>
      <w:r>
        <w:rPr>
          <w:rFonts w:ascii="Cambria" w:eastAsia="Times New Roman" w:hAnsi="Cambria" w:cs="Cambria"/>
          <w:lang w:val="en-US"/>
        </w:rPr>
        <w:t>CDR</w:t>
      </w:r>
      <w:r w:rsidRPr="003B0F66">
        <w:rPr>
          <w:rFonts w:ascii="Cambria" w:eastAsia="Times New Roman" w:hAnsi="Cambria" w:cs="Cambria"/>
        </w:rPr>
        <w:t>/</w:t>
      </w:r>
      <w:proofErr w:type="spellStart"/>
      <w:r>
        <w:rPr>
          <w:rFonts w:ascii="Cambria" w:eastAsia="Times New Roman" w:hAnsi="Cambria" w:cs="Cambria"/>
          <w:lang w:val="en-US"/>
        </w:rPr>
        <w:t>xDR</w:t>
      </w:r>
      <w:proofErr w:type="spellEnd"/>
    </w:p>
    <w:p w14:paraId="04BE0093" w14:textId="77C212AC" w:rsidR="00526489" w:rsidRPr="00526489" w:rsidRDefault="00526489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  <w:lang w:val="de-DE"/>
        </w:rPr>
      </w:pPr>
      <w:r>
        <w:rPr>
          <w:rFonts w:ascii="Cambria" w:eastAsia="Times New Roman" w:hAnsi="Cambria" w:cs="Cambria"/>
        </w:rPr>
        <w:t>Мониторинг пользовательских транзакций, путем размещения специальных роботов, имитирующих действия пользователей (включают конструктор сценариев, который позволяет администраторам предварительно записать сценарий работы роботы по контролю того или иного приложения)</w:t>
      </w:r>
    </w:p>
    <w:p w14:paraId="28F6E9FA" w14:textId="77777777" w:rsidR="00526489" w:rsidRDefault="00526489" w:rsidP="00526489">
      <w:pPr>
        <w:pStyle w:val="ListParagraph"/>
        <w:ind w:left="709" w:right="567"/>
        <w:jc w:val="both"/>
        <w:rPr>
          <w:rFonts w:ascii="Cambria" w:eastAsia="Times New Roman" w:hAnsi="Cambria" w:cs="Cambria"/>
          <w:lang w:val="de-DE"/>
        </w:rPr>
      </w:pPr>
    </w:p>
    <w:p w14:paraId="36FF8CB8" w14:textId="77777777" w:rsidR="00360254" w:rsidRDefault="00360254" w:rsidP="00360254">
      <w:pPr>
        <w:pStyle w:val="ListParagraph"/>
        <w:ind w:left="709" w:right="567"/>
        <w:jc w:val="both"/>
        <w:rPr>
          <w:rFonts w:ascii="Cambria" w:eastAsia="Times New Roman" w:hAnsi="Cambria" w:cs="Cambria"/>
          <w:lang w:val="de-DE"/>
        </w:rPr>
      </w:pPr>
    </w:p>
    <w:p w14:paraId="53B11C8A" w14:textId="08A102B6" w:rsidR="00360254" w:rsidRPr="00F67DCA" w:rsidRDefault="00360254" w:rsidP="00360254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ind w:right="567"/>
        <w:rPr>
          <w:rFonts w:ascii="Officina Sans Book" w:hAnsi="Officina Sans Book" w:cs="Times New Roman"/>
          <w:b/>
          <w:i/>
          <w:sz w:val="24"/>
          <w:lang w:val="en-US"/>
        </w:rPr>
      </w:pPr>
      <w:proofErr w:type="spellStart"/>
      <w:r w:rsidRPr="00F67DCA">
        <w:rPr>
          <w:rFonts w:ascii="Cambria" w:hAnsi="Cambria" w:cs="Cambria"/>
          <w:b/>
          <w:i/>
          <w:sz w:val="24"/>
          <w:lang w:val="en-US"/>
        </w:rPr>
        <w:t>Управление</w:t>
      </w:r>
      <w:proofErr w:type="spellEnd"/>
      <w:r w:rsidRPr="00F67DCA">
        <w:rPr>
          <w:rFonts w:ascii="Officina Sans Book" w:hAnsi="Officina Sans Book" w:cs="Times New Roman"/>
          <w:b/>
          <w:i/>
          <w:sz w:val="24"/>
          <w:lang w:val="en-US"/>
        </w:rPr>
        <w:t xml:space="preserve"> </w:t>
      </w:r>
      <w:proofErr w:type="spellStart"/>
      <w:r w:rsidRPr="00F67DCA">
        <w:rPr>
          <w:rFonts w:ascii="Cambria" w:hAnsi="Cambria" w:cs="Cambria"/>
          <w:b/>
          <w:i/>
          <w:sz w:val="24"/>
          <w:lang w:val="en-US"/>
        </w:rPr>
        <w:t>конфигурациями</w:t>
      </w:r>
      <w:proofErr w:type="spellEnd"/>
    </w:p>
    <w:p w14:paraId="4CA0C222" w14:textId="77777777" w:rsidR="00360254" w:rsidRPr="00F67DCA" w:rsidRDefault="00360254" w:rsidP="00360254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Централизованный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сбор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сравнение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восстановление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конфигураций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сетевых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устройств</w:t>
      </w:r>
      <w:r>
        <w:rPr>
          <w:rFonts w:ascii="Cambria" w:eastAsia="Times New Roman" w:hAnsi="Cambria" w:cs="Cambria"/>
          <w:lang w:val="de-DE"/>
        </w:rPr>
        <w:t>;</w:t>
      </w:r>
    </w:p>
    <w:p w14:paraId="4E4470B0" w14:textId="77777777" w:rsidR="00360254" w:rsidRPr="00F67DCA" w:rsidRDefault="00360254" w:rsidP="00360254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Внесение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изменений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конфигурацию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оборудования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том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числе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расписанию</w:t>
      </w:r>
      <w:r>
        <w:rPr>
          <w:rFonts w:ascii="Cambria" w:eastAsia="Times New Roman" w:hAnsi="Cambria" w:cs="Cambria"/>
          <w:lang w:val="de-DE"/>
        </w:rPr>
        <w:t>;</w:t>
      </w:r>
    </w:p>
    <w:p w14:paraId="32A3DDB7" w14:textId="77777777" w:rsidR="00360254" w:rsidRPr="00CE1D1E" w:rsidRDefault="00360254" w:rsidP="00360254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Проверка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конфигураций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на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соответствие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политикам</w:t>
      </w:r>
      <w:r w:rsidRPr="00F67DCA">
        <w:rPr>
          <w:rFonts w:ascii="Officina Sans Book" w:eastAsia="Times New Roman" w:hAnsi="Officina Sans Book" w:cs="Times New Roman"/>
        </w:rPr>
        <w:t xml:space="preserve"> (</w:t>
      </w:r>
      <w:r w:rsidRPr="00F67DCA">
        <w:rPr>
          <w:rFonts w:ascii="Cambria" w:eastAsia="Times New Roman" w:hAnsi="Cambria" w:cs="Cambria"/>
        </w:rPr>
        <w:t>корпоративным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безопасности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производителей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оборудования</w:t>
      </w:r>
      <w:r>
        <w:rPr>
          <w:rFonts w:ascii="Officina Sans Book" w:eastAsia="Times New Roman" w:hAnsi="Officina Sans Book" w:cs="Times New Roman"/>
        </w:rPr>
        <w:t>)</w:t>
      </w:r>
      <w:r>
        <w:rPr>
          <w:rFonts w:ascii="Officina Sans Book" w:eastAsia="Times New Roman" w:hAnsi="Officina Sans Book" w:cs="Times New Roman"/>
          <w:lang w:val="de-DE"/>
        </w:rPr>
        <w:t>.</w:t>
      </w:r>
    </w:p>
    <w:p w14:paraId="537D7DC9" w14:textId="77777777" w:rsidR="00360254" w:rsidRPr="00F67DCA" w:rsidRDefault="00360254" w:rsidP="00360254">
      <w:pPr>
        <w:pStyle w:val="ListParagraph"/>
        <w:ind w:left="709" w:right="567"/>
        <w:jc w:val="both"/>
        <w:rPr>
          <w:rFonts w:ascii="Officina Sans Book" w:eastAsia="Times New Roman" w:hAnsi="Officina Sans Book" w:cs="Times New Roman"/>
        </w:rPr>
      </w:pPr>
    </w:p>
    <w:p w14:paraId="06DCA799" w14:textId="77777777" w:rsidR="00870829" w:rsidRDefault="00360254" w:rsidP="00870829">
      <w:pPr>
        <w:pStyle w:val="ListParagraph"/>
        <w:keepNext/>
        <w:ind w:left="0" w:right="567"/>
        <w:jc w:val="center"/>
      </w:pPr>
      <w:r w:rsidRPr="00F67DCA">
        <w:rPr>
          <w:rFonts w:ascii="Officina Sans Book" w:hAnsi="Officina Sans Book" w:cs="Times New Roman"/>
          <w:noProof/>
          <w:lang w:val="en-US" w:eastAsia="en-US"/>
        </w:rPr>
        <w:drawing>
          <wp:inline distT="0" distB="0" distL="0" distR="0" wp14:anchorId="7F3089A9" wp14:editId="041E13F5">
            <wp:extent cx="5839238" cy="1790700"/>
            <wp:effectExtent l="152400" t="152400" r="371475" b="3619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07" cy="1801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4F6CBA" w14:textId="473B841B" w:rsidR="00360254" w:rsidRPr="00F67DCA" w:rsidRDefault="00870829" w:rsidP="00870829">
      <w:pPr>
        <w:pStyle w:val="Caption"/>
        <w:jc w:val="center"/>
        <w:rPr>
          <w:rFonts w:ascii="Officina Sans Book" w:eastAsia="Times New Roman" w:hAnsi="Officina Sans Book" w:cs="Times New Roman"/>
          <w:lang w:val="en-US"/>
        </w:rPr>
      </w:pPr>
      <w:r>
        <w:t>Пример сравнения конфигураций</w:t>
      </w:r>
    </w:p>
    <w:p w14:paraId="520AD3D7" w14:textId="77777777" w:rsidR="00360254" w:rsidRPr="00F67DCA" w:rsidRDefault="00360254" w:rsidP="00360254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ind w:right="567"/>
        <w:rPr>
          <w:rFonts w:ascii="Officina Sans Book" w:hAnsi="Officina Sans Book" w:cs="Times New Roman"/>
          <w:b/>
          <w:i/>
          <w:sz w:val="24"/>
          <w:lang w:val="en-US"/>
        </w:rPr>
      </w:pPr>
      <w:proofErr w:type="spellStart"/>
      <w:r w:rsidRPr="00F67DCA">
        <w:rPr>
          <w:rFonts w:ascii="Cambria" w:hAnsi="Cambria" w:cs="Cambria"/>
          <w:b/>
          <w:i/>
          <w:sz w:val="24"/>
          <w:lang w:val="en-US"/>
        </w:rPr>
        <w:t>Инвентаризация</w:t>
      </w:r>
      <w:proofErr w:type="spellEnd"/>
      <w:r w:rsidRPr="00F67DCA">
        <w:rPr>
          <w:rFonts w:ascii="Officina Sans Book" w:hAnsi="Officina Sans Book" w:cs="Times New Roman"/>
          <w:b/>
          <w:i/>
          <w:sz w:val="24"/>
          <w:lang w:val="en-US"/>
        </w:rPr>
        <w:t xml:space="preserve"> </w:t>
      </w:r>
      <w:proofErr w:type="spellStart"/>
      <w:r w:rsidRPr="00F67DCA">
        <w:rPr>
          <w:rFonts w:ascii="Cambria" w:hAnsi="Cambria" w:cs="Cambria"/>
          <w:b/>
          <w:i/>
          <w:sz w:val="24"/>
          <w:lang w:val="en-US"/>
        </w:rPr>
        <w:t>оборудования</w:t>
      </w:r>
      <w:proofErr w:type="spellEnd"/>
    </w:p>
    <w:p w14:paraId="4A57FE34" w14:textId="374DDF2B" w:rsidR="003B0F66" w:rsidRPr="003B0F66" w:rsidRDefault="003B0F66" w:rsidP="003B0F66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</w:rPr>
      </w:pPr>
      <w:r>
        <w:rPr>
          <w:rFonts w:ascii="Cambria" w:eastAsia="Times New Roman" w:hAnsi="Cambria" w:cs="Cambria"/>
        </w:rPr>
        <w:t>В</w:t>
      </w:r>
      <w:r w:rsidRPr="003B0F66">
        <w:rPr>
          <w:rFonts w:ascii="Cambria" w:eastAsia="Times New Roman" w:hAnsi="Cambria" w:cs="Cambria"/>
        </w:rPr>
        <w:t xml:space="preserve">изуализации топологий: </w:t>
      </w:r>
      <w:r>
        <w:rPr>
          <w:rFonts w:ascii="Cambria" w:eastAsia="Times New Roman" w:hAnsi="Cambria" w:cs="Cambria"/>
          <w:lang w:val="en-US"/>
        </w:rPr>
        <w:t>L</w:t>
      </w:r>
      <w:r w:rsidRPr="003B0F66">
        <w:rPr>
          <w:rFonts w:ascii="Cambria" w:eastAsia="Times New Roman" w:hAnsi="Cambria" w:cs="Cambria"/>
        </w:rPr>
        <w:t xml:space="preserve">2, BGP, MPLS/VPLS, PW, VPN/VRF, </w:t>
      </w:r>
      <w:proofErr w:type="spellStart"/>
      <w:r w:rsidRPr="003B0F66">
        <w:rPr>
          <w:rFonts w:ascii="Cambria" w:eastAsia="Times New Roman" w:hAnsi="Cambria" w:cs="Cambria"/>
        </w:rPr>
        <w:t>Spanning</w:t>
      </w:r>
      <w:proofErr w:type="spellEnd"/>
      <w:r w:rsidRPr="003B0F66">
        <w:rPr>
          <w:rFonts w:ascii="Cambria" w:eastAsia="Times New Roman" w:hAnsi="Cambria" w:cs="Cambria"/>
        </w:rPr>
        <w:t xml:space="preserve"> </w:t>
      </w:r>
      <w:proofErr w:type="spellStart"/>
      <w:r w:rsidRPr="003B0F66">
        <w:rPr>
          <w:rFonts w:ascii="Cambria" w:eastAsia="Times New Roman" w:hAnsi="Cambria" w:cs="Cambria"/>
        </w:rPr>
        <w:t>tree</w:t>
      </w:r>
      <w:proofErr w:type="spellEnd"/>
      <w:r w:rsidRPr="003B0F66">
        <w:rPr>
          <w:rFonts w:ascii="Cambria" w:eastAsia="Times New Roman" w:hAnsi="Cambria" w:cs="Cambria"/>
        </w:rPr>
        <w:t>, OSPF и др. – система строит карты путем опроса оборудования и выявления соседей</w:t>
      </w:r>
    </w:p>
    <w:p w14:paraId="046DC8C2" w14:textId="4FDC805E" w:rsidR="00360254" w:rsidRPr="00F67DCA" w:rsidRDefault="00360254" w:rsidP="00360254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Автоматическое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обнаружение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сетевого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серверного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прочего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оборудования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инфраструктуры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сетевых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соединений</w:t>
      </w:r>
      <w:r>
        <w:rPr>
          <w:rFonts w:ascii="Cambria" w:eastAsia="Times New Roman" w:hAnsi="Cambria" w:cs="Cambria"/>
          <w:lang w:val="de-DE"/>
        </w:rPr>
        <w:t>;</w:t>
      </w:r>
    </w:p>
    <w:p w14:paraId="02BB724D" w14:textId="77777777" w:rsidR="00360254" w:rsidRPr="00F67DCA" w:rsidRDefault="00360254" w:rsidP="00360254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lastRenderedPageBreak/>
        <w:t>Выявление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устаревшего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оборудования</w:t>
      </w:r>
      <w:r w:rsidRPr="00F67DCA">
        <w:rPr>
          <w:rFonts w:ascii="Officina Sans Book" w:eastAsia="Times New Roman" w:hAnsi="Officina Sans Book" w:cs="Times New Roman"/>
        </w:rPr>
        <w:t xml:space="preserve"> (EOS,</w:t>
      </w:r>
      <w:r>
        <w:rPr>
          <w:rFonts w:ascii="Officina Sans Book" w:eastAsia="Times New Roman" w:hAnsi="Officina Sans Book" w:cs="Times New Roman"/>
          <w:lang w:val="de-DE"/>
        </w:rPr>
        <w:t xml:space="preserve"> </w:t>
      </w:r>
      <w:r w:rsidRPr="00F67DCA">
        <w:rPr>
          <w:rFonts w:ascii="Officina Sans Book" w:eastAsia="Times New Roman" w:hAnsi="Officina Sans Book" w:cs="Times New Roman"/>
        </w:rPr>
        <w:t xml:space="preserve">EOL), </w:t>
      </w:r>
      <w:r w:rsidRPr="00F67DCA">
        <w:rPr>
          <w:rFonts w:ascii="Cambria" w:eastAsia="Times New Roman" w:hAnsi="Cambria" w:cs="Cambria"/>
        </w:rPr>
        <w:t>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также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уязвимых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версий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>
        <w:rPr>
          <w:rFonts w:ascii="Cambria" w:eastAsia="Times New Roman" w:hAnsi="Cambria" w:cs="Cambria"/>
          <w:lang w:val="de-DE"/>
        </w:rPr>
        <w:t>;</w:t>
      </w:r>
    </w:p>
    <w:p w14:paraId="6C1CB3CF" w14:textId="77777777" w:rsidR="00360254" w:rsidRPr="00755CD4" w:rsidRDefault="00360254" w:rsidP="00360254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Отслеживание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учет</w:t>
      </w:r>
      <w:r w:rsidRPr="00F67DCA">
        <w:rPr>
          <w:rFonts w:ascii="Officina Sans Book" w:eastAsia="Times New Roman" w:hAnsi="Officina Sans Book" w:cs="Times New Roman"/>
        </w:rPr>
        <w:t xml:space="preserve"> IP, MAC </w:t>
      </w:r>
      <w:r w:rsidRPr="00F67DCA">
        <w:rPr>
          <w:rFonts w:ascii="Cambria" w:eastAsia="Times New Roman" w:hAnsi="Cambria" w:cs="Cambria"/>
        </w:rPr>
        <w:t>адресов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сетевых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подключений</w:t>
      </w:r>
      <w:r w:rsidRPr="00F67DCA">
        <w:rPr>
          <w:rFonts w:ascii="Officina Sans Book" w:eastAsia="Times New Roman" w:hAnsi="Officina Sans Book" w:cs="Times New Roman"/>
        </w:rPr>
        <w:t xml:space="preserve"> (MAC </w:t>
      </w:r>
      <w:proofErr w:type="spellStart"/>
      <w:r w:rsidRPr="00F67DCA">
        <w:rPr>
          <w:rFonts w:ascii="Officina Sans Book" w:eastAsia="Times New Roman" w:hAnsi="Officina Sans Book" w:cs="Times New Roman"/>
        </w:rPr>
        <w:t>and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I</w:t>
      </w:r>
      <w:r>
        <w:rPr>
          <w:rFonts w:ascii="Officina Sans Book" w:eastAsia="Times New Roman" w:hAnsi="Officina Sans Book" w:cs="Times New Roman"/>
        </w:rPr>
        <w:t xml:space="preserve">P </w:t>
      </w:r>
      <w:proofErr w:type="spellStart"/>
      <w:r>
        <w:rPr>
          <w:rFonts w:ascii="Officina Sans Book" w:eastAsia="Times New Roman" w:hAnsi="Officina Sans Book" w:cs="Times New Roman"/>
        </w:rPr>
        <w:t>tracking</w:t>
      </w:r>
      <w:proofErr w:type="spellEnd"/>
      <w:r>
        <w:rPr>
          <w:rFonts w:ascii="Officina Sans Book" w:eastAsia="Times New Roman" w:hAnsi="Officina Sans Book" w:cs="Times New Roman"/>
        </w:rPr>
        <w:t>)</w:t>
      </w:r>
      <w:r>
        <w:rPr>
          <w:rFonts w:ascii="Officina Sans Book" w:eastAsia="Times New Roman" w:hAnsi="Officina Sans Book" w:cs="Times New Roman"/>
          <w:lang w:val="de-DE"/>
        </w:rPr>
        <w:t>.</w:t>
      </w:r>
    </w:p>
    <w:p w14:paraId="242B031D" w14:textId="77777777" w:rsidR="00360254" w:rsidRDefault="00360254" w:rsidP="00360254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  <w:lang w:val="de-DE"/>
        </w:rPr>
      </w:pPr>
      <w:r w:rsidRPr="00F67DCA">
        <w:rPr>
          <w:rFonts w:ascii="Cambria" w:eastAsia="Times New Roman" w:hAnsi="Cambria" w:cs="Cambria"/>
        </w:rPr>
        <w:t>Генерация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отчетов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оборудованию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возможностью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выгрузки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внешние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системы</w:t>
      </w:r>
      <w:r>
        <w:rPr>
          <w:rFonts w:ascii="Officina Sans Book" w:eastAsia="Times New Roman" w:hAnsi="Officina Sans Book" w:cs="Times New Roman"/>
        </w:rPr>
        <w:t xml:space="preserve"> (</w:t>
      </w:r>
      <w:proofErr w:type="spellStart"/>
      <w:r>
        <w:rPr>
          <w:rFonts w:ascii="Officina Sans Book" w:eastAsia="Times New Roman" w:hAnsi="Officina Sans Book" w:cs="Times New Roman"/>
        </w:rPr>
        <w:t>Excel</w:t>
      </w:r>
      <w:proofErr w:type="spellEnd"/>
      <w:r>
        <w:rPr>
          <w:rFonts w:ascii="Officina Sans Book" w:eastAsia="Times New Roman" w:hAnsi="Officina Sans Book" w:cs="Times New Roman"/>
        </w:rPr>
        <w:t>, PDF)</w:t>
      </w:r>
      <w:r>
        <w:rPr>
          <w:rFonts w:ascii="Officina Sans Book" w:eastAsia="Times New Roman" w:hAnsi="Officina Sans Book" w:cs="Times New Roman"/>
          <w:lang w:val="de-DE"/>
        </w:rPr>
        <w:t>.</w:t>
      </w:r>
    </w:p>
    <w:p w14:paraId="5F1414E7" w14:textId="6DC681B8" w:rsidR="00360254" w:rsidRPr="003B0F66" w:rsidRDefault="00870829" w:rsidP="00870829">
      <w:pPr>
        <w:rPr>
          <w:rFonts w:ascii="Officina Sans Book" w:hAnsi="Officina Sans Book" w:cs="Times New Roman"/>
          <w:b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36B742A" wp14:editId="1E0FCBF5">
                <wp:simplePos x="0" y="0"/>
                <wp:positionH relativeFrom="column">
                  <wp:posOffset>174625</wp:posOffset>
                </wp:positionH>
                <wp:positionV relativeFrom="paragraph">
                  <wp:posOffset>3275965</wp:posOffset>
                </wp:positionV>
                <wp:extent cx="5195570" cy="2667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57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1C1E62" w14:textId="5F6F2DC3" w:rsidR="00870829" w:rsidRPr="0016583D" w:rsidRDefault="00870829" w:rsidP="00870829">
                            <w:pPr>
                              <w:pStyle w:val="Caption"/>
                              <w:jc w:val="center"/>
                              <w:rPr>
                                <w:rFonts w:ascii="Cambria" w:hAnsi="Cambria" w:cs="Cambria"/>
                                <w:b/>
                              </w:rPr>
                            </w:pPr>
                            <w:r>
                              <w:t>Консоль инвентаризации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B742A" id="Text_x0020_Box_x0020_3" o:spid="_x0000_s1028" type="#_x0000_t202" style="position:absolute;margin-left:13.75pt;margin-top:257.95pt;width:409.1pt;height:2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" stroked="f">
                <v:textbox style="mso-fit-shape-to-text:t" inset="0,0,0,0">
                  <w:txbxContent>
                    <w:p w14:paraId="4C1C1E62" w14:textId="5F6F2DC3" w:rsidR="00870829" w:rsidRPr="0016583D" w:rsidRDefault="00870829" w:rsidP="00870829">
                      <w:pPr>
                        <w:pStyle w:val="Caption"/>
                        <w:jc w:val="center"/>
                        <w:rPr>
                          <w:rFonts w:ascii="Cambria" w:hAnsi="Cambria" w:cs="Cambria"/>
                          <w:b/>
                        </w:rPr>
                      </w:pPr>
                      <w:r>
                        <w:t>Консоль инвентаризации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0F66" w:rsidRPr="00F67DCA">
        <w:rPr>
          <w:rFonts w:ascii="Officina Sans Book" w:hAnsi="Officina Sans Book" w:cs="Times New Roman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D3D2325" wp14:editId="0C117445">
            <wp:simplePos x="0" y="0"/>
            <wp:positionH relativeFrom="page">
              <wp:align>center</wp:align>
            </wp:positionH>
            <wp:positionV relativeFrom="paragraph">
              <wp:posOffset>452210</wp:posOffset>
            </wp:positionV>
            <wp:extent cx="5195570" cy="2766695"/>
            <wp:effectExtent l="152400" t="152400" r="367030" b="35750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276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0254" w:rsidRPr="003B0F66">
        <w:rPr>
          <w:rFonts w:ascii="Cambria" w:hAnsi="Cambria" w:cs="Cambria"/>
          <w:b/>
        </w:rPr>
        <w:t>Примеры</w:t>
      </w:r>
      <w:r w:rsidR="00360254" w:rsidRPr="003B0F66">
        <w:rPr>
          <w:rFonts w:ascii="Officina Sans Book" w:hAnsi="Officina Sans Book" w:cs="Times New Roman"/>
          <w:b/>
        </w:rPr>
        <w:t xml:space="preserve"> </w:t>
      </w:r>
      <w:r w:rsidR="00360254" w:rsidRPr="003B0F66">
        <w:rPr>
          <w:rFonts w:ascii="Cambria" w:hAnsi="Cambria" w:cs="Cambria"/>
          <w:b/>
        </w:rPr>
        <w:t>отчетов</w:t>
      </w:r>
      <w:r w:rsidR="00360254" w:rsidRPr="003B0F66">
        <w:rPr>
          <w:rFonts w:ascii="Officina Sans Book" w:hAnsi="Officina Sans Book" w:cs="Times New Roman"/>
          <w:b/>
        </w:rPr>
        <w:t>:</w:t>
      </w:r>
    </w:p>
    <w:p w14:paraId="2072BC49" w14:textId="77777777" w:rsidR="00360254" w:rsidRPr="00F67DCA" w:rsidRDefault="00360254" w:rsidP="00360254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Отчеты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разрезе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типам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ОС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прошивок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моделей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производителей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оборудования</w:t>
      </w:r>
      <w:r>
        <w:rPr>
          <w:rFonts w:ascii="Cambria" w:eastAsia="Times New Roman" w:hAnsi="Cambria" w:cs="Cambria"/>
          <w:lang w:val="de-DE"/>
        </w:rPr>
        <w:t>;</w:t>
      </w:r>
    </w:p>
    <w:p w14:paraId="6CADF23E" w14:textId="77777777" w:rsidR="00360254" w:rsidRPr="00F67DCA" w:rsidRDefault="00360254" w:rsidP="00360254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Отчет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количеству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свободных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портов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на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каждом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коммутаторе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сети</w:t>
      </w:r>
      <w:r w:rsidRPr="00F67DCA">
        <w:rPr>
          <w:rFonts w:ascii="Officina Sans Book" w:eastAsia="Times New Roman" w:hAnsi="Officina Sans Book" w:cs="Times New Roman"/>
        </w:rPr>
        <w:t>/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выбранному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производителю</w:t>
      </w:r>
      <w:r w:rsidRPr="00F67DCA">
        <w:rPr>
          <w:rFonts w:ascii="Officina Sans Book" w:eastAsia="Times New Roman" w:hAnsi="Officina Sans Book" w:cs="Times New Roman"/>
        </w:rPr>
        <w:t>/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модели</w:t>
      </w:r>
      <w:r w:rsidRPr="00F67DCA">
        <w:rPr>
          <w:rFonts w:ascii="Officina Sans Book" w:eastAsia="Times New Roman" w:hAnsi="Officina Sans Book" w:cs="Times New Roman"/>
        </w:rPr>
        <w:t>/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подсети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</w:t>
      </w:r>
      <w:r w:rsidRPr="00F67DCA">
        <w:rPr>
          <w:rFonts w:ascii="Officina Sans Book" w:eastAsia="Times New Roman" w:hAnsi="Officina Sans Book" w:cs="Times New Roman"/>
        </w:rPr>
        <w:t>.</w:t>
      </w:r>
      <w:r w:rsidRPr="00F67DCA">
        <w:rPr>
          <w:rFonts w:ascii="Cambria" w:eastAsia="Times New Roman" w:hAnsi="Cambria" w:cs="Cambria"/>
        </w:rPr>
        <w:t>д</w:t>
      </w:r>
      <w:r>
        <w:rPr>
          <w:rFonts w:ascii="Officina Sans Book" w:eastAsia="Times New Roman" w:hAnsi="Officina Sans Book" w:cs="Times New Roman"/>
        </w:rPr>
        <w:t>.</w:t>
      </w:r>
      <w:r>
        <w:rPr>
          <w:rFonts w:ascii="Officina Sans Book" w:eastAsia="Times New Roman" w:hAnsi="Officina Sans Book" w:cs="Times New Roman"/>
          <w:lang w:val="de-DE"/>
        </w:rPr>
        <w:t>;</w:t>
      </w:r>
    </w:p>
    <w:p w14:paraId="6833176D" w14:textId="77777777" w:rsidR="00360254" w:rsidRPr="00F67DCA" w:rsidRDefault="00360254" w:rsidP="00360254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Отчет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вновь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добавленным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устройствам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за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заданным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период</w:t>
      </w:r>
      <w:r>
        <w:rPr>
          <w:rFonts w:ascii="Cambria" w:eastAsia="Times New Roman" w:hAnsi="Cambria" w:cs="Cambria"/>
          <w:lang w:val="de-DE"/>
        </w:rPr>
        <w:t>;</w:t>
      </w:r>
    </w:p>
    <w:p w14:paraId="562E6945" w14:textId="5209C16B" w:rsidR="00D86B2E" w:rsidRPr="003B0F66" w:rsidRDefault="003C4592" w:rsidP="003B0F66">
      <w:pPr>
        <w:pStyle w:val="ListParagraph"/>
        <w:numPr>
          <w:ilvl w:val="1"/>
          <w:numId w:val="29"/>
        </w:numPr>
        <w:ind w:left="1134" w:right="567" w:hanging="425"/>
        <w:jc w:val="both"/>
        <w:rPr>
          <w:rFonts w:ascii="Officina Sans Book" w:eastAsia="Times New Roman" w:hAnsi="Officina Sans Book" w:cs="Times New Roman"/>
        </w:rPr>
      </w:pPr>
      <w:r>
        <w:rPr>
          <w:rFonts w:ascii="Cambria" w:eastAsia="Times New Roman" w:hAnsi="Cambria" w:cs="Cambria"/>
        </w:rPr>
        <w:t>Отчет по серийный номерам и</w:t>
      </w:r>
      <w:r w:rsidR="00360254" w:rsidRPr="00F67DCA">
        <w:rPr>
          <w:rFonts w:ascii="Officina Sans Book" w:eastAsia="Times New Roman" w:hAnsi="Officina Sans Book" w:cs="Times New Roman"/>
        </w:rPr>
        <w:t xml:space="preserve"> </w:t>
      </w:r>
      <w:r w:rsidR="00360254" w:rsidRPr="00F67DCA">
        <w:rPr>
          <w:rFonts w:ascii="Cambria" w:eastAsia="Times New Roman" w:hAnsi="Cambria" w:cs="Cambria"/>
        </w:rPr>
        <w:t>другие</w:t>
      </w:r>
      <w:r w:rsidR="00360254">
        <w:rPr>
          <w:rFonts w:ascii="Cambria" w:eastAsia="Times New Roman" w:hAnsi="Cambria" w:cs="Cambria"/>
          <w:lang w:val="de-DE"/>
        </w:rPr>
        <w:t>.</w:t>
      </w:r>
    </w:p>
    <w:p w14:paraId="562E6946" w14:textId="77777777" w:rsidR="00DA1DA8" w:rsidRPr="00F67DCA" w:rsidRDefault="00DA1DA8" w:rsidP="00991047">
      <w:pPr>
        <w:spacing w:before="100" w:beforeAutospacing="1" w:after="100" w:afterAutospacing="1" w:line="240" w:lineRule="auto"/>
        <w:ind w:right="567"/>
        <w:rPr>
          <w:rFonts w:ascii="Officina Sans Book" w:hAnsi="Officina Sans Book" w:cs="Times New Roman"/>
        </w:rPr>
      </w:pPr>
      <w:r w:rsidRPr="00F67DCA">
        <w:rPr>
          <w:rFonts w:ascii="Cambria" w:hAnsi="Cambria" w:cs="Cambria"/>
        </w:rPr>
        <w:t>Большой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спектр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применения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продукта</w:t>
      </w:r>
      <w:r w:rsidRPr="00F67DCA">
        <w:rPr>
          <w:rFonts w:ascii="Officina Sans Book" w:hAnsi="Officina Sans Book" w:cs="Times New Roman"/>
        </w:rPr>
        <w:t xml:space="preserve"> </w:t>
      </w:r>
      <w:proofErr w:type="spellStart"/>
      <w:r w:rsidRPr="00F67DCA">
        <w:rPr>
          <w:rFonts w:ascii="Officina Sans Book" w:hAnsi="Officina Sans Book" w:cs="Times New Roman"/>
          <w:lang w:val="en-US"/>
        </w:rPr>
        <w:t>Infosim</w:t>
      </w:r>
      <w:proofErr w:type="spellEnd"/>
      <w:r w:rsidR="00991047" w:rsidRPr="00D86B2E">
        <w:rPr>
          <w:rFonts w:ascii="Officina Sans Book" w:hAnsi="Officina Sans Book" w:cs="Times New Roman"/>
          <w:vertAlign w:val="superscript"/>
        </w:rPr>
        <w:t>®</w:t>
      </w:r>
      <w:r w:rsidRPr="00F67DCA">
        <w:rPr>
          <w:rFonts w:ascii="Officina Sans Book" w:hAnsi="Officina Sans Book" w:cs="Times New Roman"/>
        </w:rPr>
        <w:t xml:space="preserve"> </w:t>
      </w:r>
      <w:proofErr w:type="spellStart"/>
      <w:r w:rsidRPr="00F67DCA">
        <w:rPr>
          <w:rFonts w:ascii="Officina Sans Book" w:hAnsi="Officina Sans Book" w:cs="Times New Roman"/>
          <w:lang w:val="en-US"/>
        </w:rPr>
        <w:t>Stable</w:t>
      </w:r>
      <w:r w:rsidR="00991047">
        <w:rPr>
          <w:rFonts w:ascii="Officina Sans Book" w:hAnsi="Officina Sans Book" w:cs="Times New Roman"/>
          <w:lang w:val="en-US"/>
        </w:rPr>
        <w:t>N</w:t>
      </w:r>
      <w:r w:rsidRPr="00F67DCA">
        <w:rPr>
          <w:rFonts w:ascii="Officina Sans Book" w:hAnsi="Officina Sans Book" w:cs="Times New Roman"/>
          <w:lang w:val="en-US"/>
        </w:rPr>
        <w:t>et</w:t>
      </w:r>
      <w:proofErr w:type="spellEnd"/>
      <w:r w:rsidR="00991047" w:rsidRPr="00D86B2E">
        <w:rPr>
          <w:rFonts w:ascii="Officina Sans Book" w:hAnsi="Officina Sans Book" w:cs="Times New Roman"/>
          <w:vertAlign w:val="superscript"/>
        </w:rPr>
        <w:t>®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обусловлен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такими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его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особенностями</w:t>
      </w:r>
      <w:r w:rsidRPr="00F67DCA">
        <w:rPr>
          <w:rFonts w:ascii="Officina Sans Book" w:hAnsi="Officina Sans Book" w:cs="Times New Roman"/>
        </w:rPr>
        <w:t xml:space="preserve">, </w:t>
      </w:r>
      <w:r w:rsidRPr="00F67DCA">
        <w:rPr>
          <w:rFonts w:ascii="Cambria" w:hAnsi="Cambria" w:cs="Cambria"/>
        </w:rPr>
        <w:t>как</w:t>
      </w:r>
      <w:r w:rsidRPr="00F67DCA">
        <w:rPr>
          <w:rFonts w:ascii="Officina Sans Book" w:hAnsi="Officina Sans Book" w:cs="Times New Roman"/>
        </w:rPr>
        <w:t>:</w:t>
      </w:r>
    </w:p>
    <w:p w14:paraId="3AF5B79A" w14:textId="77777777" w:rsidR="003B0F66" w:rsidRDefault="003B0F66" w:rsidP="00991047">
      <w:pPr>
        <w:spacing w:before="100" w:beforeAutospacing="1" w:after="100" w:afterAutospacing="1" w:line="240" w:lineRule="auto"/>
        <w:ind w:right="567"/>
        <w:jc w:val="both"/>
        <w:rPr>
          <w:rFonts w:ascii="Cambria" w:hAnsi="Cambria" w:cs="Cambria"/>
          <w:u w:val="single"/>
        </w:rPr>
      </w:pPr>
    </w:p>
    <w:p w14:paraId="562E6947" w14:textId="77777777" w:rsidR="00DA1DA8" w:rsidRPr="00F67DCA" w:rsidRDefault="00DA1DA8" w:rsidP="00991047">
      <w:pPr>
        <w:spacing w:before="100" w:beforeAutospacing="1" w:after="100" w:afterAutospacing="1" w:line="240" w:lineRule="auto"/>
        <w:ind w:right="567"/>
        <w:jc w:val="both"/>
        <w:rPr>
          <w:rFonts w:ascii="Officina Sans Book" w:hAnsi="Officina Sans Book" w:cs="Times New Roman"/>
        </w:rPr>
      </w:pPr>
      <w:r w:rsidRPr="00F67DCA">
        <w:rPr>
          <w:rFonts w:ascii="Cambria" w:hAnsi="Cambria" w:cs="Cambria"/>
          <w:u w:val="single"/>
        </w:rPr>
        <w:t>Широкая</w:t>
      </w:r>
      <w:r w:rsidRPr="00F67DCA">
        <w:rPr>
          <w:rFonts w:ascii="Officina Sans Book" w:hAnsi="Officina Sans Book" w:cs="Times New Roman"/>
          <w:u w:val="single"/>
        </w:rPr>
        <w:t xml:space="preserve"> </w:t>
      </w:r>
      <w:r w:rsidRPr="00F67DCA">
        <w:rPr>
          <w:rFonts w:ascii="Cambria" w:hAnsi="Cambria" w:cs="Cambria"/>
          <w:u w:val="single"/>
        </w:rPr>
        <w:t>база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поддерживаемых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компонентов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ИТ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инфраструктуры</w:t>
      </w:r>
      <w:r w:rsidRPr="00F67DCA">
        <w:rPr>
          <w:rFonts w:ascii="Officina Sans Book" w:hAnsi="Officina Sans Book" w:cs="Times New Roman"/>
        </w:rPr>
        <w:t>:</w:t>
      </w:r>
    </w:p>
    <w:p w14:paraId="562E6948" w14:textId="77777777" w:rsidR="00DA1DA8" w:rsidRPr="00F67DCA" w:rsidRDefault="00DA1DA8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Сетевое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оборудование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Officina Sans Book" w:eastAsia="Times New Roman" w:hAnsi="Officina Sans Book" w:cs="Officina Sans Book"/>
        </w:rPr>
        <w:t>–</w:t>
      </w:r>
      <w:r w:rsidR="00991047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="00991047">
        <w:rPr>
          <w:rFonts w:ascii="Officina Sans Book" w:eastAsia="Times New Roman" w:hAnsi="Officina Sans Book" w:cs="Times New Roman"/>
        </w:rPr>
        <w:t>v</w:t>
      </w:r>
      <w:r w:rsidRPr="00F67DCA">
        <w:rPr>
          <w:rFonts w:ascii="Officina Sans Book" w:eastAsia="Times New Roman" w:hAnsi="Officina Sans Book" w:cs="Times New Roman"/>
        </w:rPr>
        <w:t>endor</w:t>
      </w:r>
      <w:proofErr w:type="spellEnd"/>
      <w:r w:rsidRPr="00F67DCA">
        <w:rPr>
          <w:rFonts w:ascii="Officina Sans Book" w:eastAsia="Times New Roman" w:hAnsi="Officina Sans Book" w:cs="Times New Roman"/>
        </w:rPr>
        <w:t>-</w:t>
      </w:r>
      <w:r w:rsidR="00991047">
        <w:rPr>
          <w:rFonts w:ascii="Officina Sans Book" w:eastAsia="Times New Roman" w:hAnsi="Officina Sans Book" w:cs="Times New Roman"/>
          <w:lang w:val="de-DE"/>
        </w:rPr>
        <w:t>i</w:t>
      </w:r>
      <w:proofErr w:type="spellStart"/>
      <w:r w:rsidRPr="00F67DCA">
        <w:rPr>
          <w:rFonts w:ascii="Officina Sans Book" w:eastAsia="Times New Roman" w:hAnsi="Officina Sans Book" w:cs="Times New Roman"/>
        </w:rPr>
        <w:t>ndependent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(</w:t>
      </w:r>
      <w:r w:rsidRPr="00F67DCA">
        <w:rPr>
          <w:rFonts w:ascii="Cambria" w:eastAsia="Times New Roman" w:hAnsi="Cambria" w:cs="Cambria"/>
        </w:rPr>
        <w:t>коммутаторы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маршрутизаторы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proofErr w:type="spellStart"/>
      <w:r w:rsidRPr="00F67DCA">
        <w:rPr>
          <w:rFonts w:ascii="Officina Sans Book" w:eastAsia="Times New Roman" w:hAnsi="Officina Sans Book" w:cs="Times New Roman"/>
        </w:rPr>
        <w:t>firewall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принтеры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proofErr w:type="spellStart"/>
      <w:r w:rsidRPr="00F67DCA">
        <w:rPr>
          <w:rFonts w:ascii="Officina Sans Book" w:eastAsia="Times New Roman" w:hAnsi="Officina Sans Book" w:cs="Times New Roman"/>
        </w:rPr>
        <w:t>VoIP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телефоны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</w:t>
      </w:r>
      <w:r w:rsidRPr="00F67DCA">
        <w:rPr>
          <w:rFonts w:ascii="Officina Sans Book" w:eastAsia="Times New Roman" w:hAnsi="Officina Sans Book" w:cs="Times New Roman"/>
        </w:rPr>
        <w:t>.</w:t>
      </w:r>
      <w:r w:rsidRPr="00F67DCA">
        <w:rPr>
          <w:rFonts w:ascii="Cambria" w:eastAsia="Times New Roman" w:hAnsi="Cambria" w:cs="Cambria"/>
        </w:rPr>
        <w:t>д</w:t>
      </w:r>
      <w:r w:rsidRPr="00F67DCA">
        <w:rPr>
          <w:rFonts w:ascii="Officina Sans Book" w:eastAsia="Times New Roman" w:hAnsi="Officina Sans Book" w:cs="Times New Roman"/>
        </w:rPr>
        <w:t>.);</w:t>
      </w:r>
    </w:p>
    <w:p w14:paraId="562E6949" w14:textId="77777777" w:rsidR="00DA1DA8" w:rsidRPr="00F67DCA" w:rsidRDefault="00DA1DA8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Серверное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оборудование</w:t>
      </w:r>
      <w:r w:rsidRPr="00F67DCA">
        <w:rPr>
          <w:rFonts w:ascii="Officina Sans Book" w:eastAsia="Times New Roman" w:hAnsi="Officina Sans Book" w:cs="Times New Roman"/>
        </w:rPr>
        <w:t>;</w:t>
      </w:r>
    </w:p>
    <w:p w14:paraId="562E694A" w14:textId="77777777" w:rsidR="00DA1DA8" w:rsidRPr="00F67DCA" w:rsidRDefault="00DA1DA8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Прочее</w:t>
      </w:r>
      <w:r w:rsidRPr="00F67DCA">
        <w:rPr>
          <w:rFonts w:ascii="Officina Sans Book" w:eastAsia="Times New Roman" w:hAnsi="Officina Sans Book" w:cs="Times New Roman"/>
        </w:rPr>
        <w:t xml:space="preserve"> IP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non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-IP </w:t>
      </w:r>
      <w:r w:rsidRPr="00F67DCA">
        <w:rPr>
          <w:rFonts w:ascii="Cambria" w:eastAsia="Times New Roman" w:hAnsi="Cambria" w:cs="Cambria"/>
        </w:rPr>
        <w:t>оборудование</w:t>
      </w:r>
      <w:r w:rsidRPr="00F67DCA">
        <w:rPr>
          <w:rFonts w:ascii="Officina Sans Book" w:eastAsia="Times New Roman" w:hAnsi="Officina Sans Book" w:cs="Times New Roman"/>
        </w:rPr>
        <w:t>;</w:t>
      </w:r>
    </w:p>
    <w:p w14:paraId="66C356BA" w14:textId="77777777" w:rsidR="003E7A7D" w:rsidRPr="003E7A7D" w:rsidRDefault="00DA1DA8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Базы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данных</w:t>
      </w:r>
      <w:r w:rsidR="003E7A7D">
        <w:rPr>
          <w:rFonts w:ascii="Cambria" w:eastAsia="Times New Roman" w:hAnsi="Cambria" w:cs="Cambria"/>
          <w:lang w:val="en-US"/>
        </w:rPr>
        <w:t>;</w:t>
      </w:r>
    </w:p>
    <w:p w14:paraId="10AC1353" w14:textId="77777777" w:rsidR="003E7A7D" w:rsidRPr="003E7A7D" w:rsidRDefault="003E7A7D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>
        <w:rPr>
          <w:rFonts w:ascii="Cambria" w:eastAsia="Times New Roman" w:hAnsi="Cambria" w:cs="Cambria"/>
        </w:rPr>
        <w:t>Приложения</w:t>
      </w:r>
      <w:r>
        <w:rPr>
          <w:rFonts w:ascii="Cambria" w:eastAsia="Times New Roman" w:hAnsi="Cambria" w:cs="Cambria"/>
          <w:lang w:val="en-US"/>
        </w:rPr>
        <w:t>;</w:t>
      </w:r>
    </w:p>
    <w:p w14:paraId="562E694B" w14:textId="7FD94EC8" w:rsidR="00DA1DA8" w:rsidRPr="00F67DCA" w:rsidRDefault="003E7A7D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>
        <w:rPr>
          <w:rFonts w:ascii="Cambria" w:eastAsia="Times New Roman" w:hAnsi="Cambria" w:cs="Cambria"/>
        </w:rPr>
        <w:t>Сервисы</w:t>
      </w:r>
      <w:r w:rsidR="00DA1DA8" w:rsidRPr="00F67DCA">
        <w:rPr>
          <w:rFonts w:ascii="Officina Sans Book" w:eastAsia="Times New Roman" w:hAnsi="Officina Sans Book" w:cs="Times New Roman"/>
        </w:rPr>
        <w:t>.</w:t>
      </w:r>
    </w:p>
    <w:p w14:paraId="39DB3D77" w14:textId="77777777" w:rsidR="003116BA" w:rsidRDefault="005A1DFB" w:rsidP="003116BA">
      <w:pPr>
        <w:keepNext/>
        <w:spacing w:after="0" w:line="240" w:lineRule="auto"/>
        <w:ind w:right="567"/>
        <w:jc w:val="center"/>
      </w:pPr>
      <w:r w:rsidRPr="00F67DCA">
        <w:rPr>
          <w:rFonts w:ascii="Officina Sans Book" w:eastAsia="Times New Roman" w:hAnsi="Officina Sans Book" w:cs="Times New Roman"/>
          <w:noProof/>
          <w:lang w:val="en-US" w:eastAsia="en-US"/>
        </w:rPr>
        <w:lastRenderedPageBreak/>
        <w:drawing>
          <wp:inline distT="0" distB="0" distL="0" distR="0" wp14:anchorId="562E69A8" wp14:editId="562E69A9">
            <wp:extent cx="3445172" cy="2190750"/>
            <wp:effectExtent l="152400" t="152400" r="365125" b="36195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31" cy="222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E694C" w14:textId="1AACE50C" w:rsidR="00DA1DA8" w:rsidRPr="00656186" w:rsidRDefault="003116BA" w:rsidP="003116BA">
      <w:pPr>
        <w:pStyle w:val="Caption"/>
        <w:spacing w:after="0"/>
        <w:jc w:val="center"/>
        <w:rPr>
          <w:rFonts w:ascii="Officina Sans Book" w:hAnsi="Officina Sans Book" w:cs="Times New Roman"/>
        </w:rPr>
      </w:pPr>
      <w:r>
        <w:t>Решение поддерживает более 200 производителей</w:t>
      </w:r>
    </w:p>
    <w:p w14:paraId="562E694D" w14:textId="77777777" w:rsidR="00DA1DA8" w:rsidRPr="00F67DCA" w:rsidRDefault="00DA1DA8" w:rsidP="00991047">
      <w:pPr>
        <w:keepNext/>
        <w:spacing w:before="100" w:beforeAutospacing="1" w:after="100" w:afterAutospacing="1" w:line="240" w:lineRule="auto"/>
        <w:ind w:right="567"/>
        <w:jc w:val="both"/>
        <w:rPr>
          <w:rFonts w:ascii="Officina Sans Book" w:hAnsi="Officina Sans Book" w:cs="Times New Roman"/>
        </w:rPr>
      </w:pPr>
      <w:r w:rsidRPr="00F67DCA">
        <w:rPr>
          <w:rFonts w:ascii="Cambria" w:hAnsi="Cambria" w:cs="Cambria"/>
          <w:u w:val="single"/>
        </w:rPr>
        <w:t>Гибкая</w:t>
      </w:r>
      <w:r w:rsidRPr="00F67DCA">
        <w:rPr>
          <w:rFonts w:ascii="Officina Sans Book" w:hAnsi="Officina Sans Book" w:cs="Times New Roman"/>
          <w:u w:val="single"/>
        </w:rPr>
        <w:t xml:space="preserve"> </w:t>
      </w:r>
      <w:r w:rsidRPr="00F67DCA">
        <w:rPr>
          <w:rFonts w:ascii="Cambria" w:hAnsi="Cambria" w:cs="Cambria"/>
          <w:u w:val="single"/>
        </w:rPr>
        <w:t>система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отчетов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и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рабочих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панелей</w:t>
      </w:r>
      <w:r w:rsidRPr="00F67DCA">
        <w:rPr>
          <w:rFonts w:ascii="Officina Sans Book" w:hAnsi="Officina Sans Book" w:cs="Times New Roman"/>
        </w:rPr>
        <w:t>:</w:t>
      </w:r>
    </w:p>
    <w:p w14:paraId="06365390" w14:textId="0771363B" w:rsidR="00755CD4" w:rsidRPr="00755CD4" w:rsidRDefault="00755CD4" w:rsidP="00755CD4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>
        <w:rPr>
          <w:rFonts w:ascii="Cambria" w:eastAsia="Times New Roman" w:hAnsi="Cambria" w:cs="Times New Roman"/>
        </w:rPr>
        <w:t>Построение дерева сервисов, учет влияния неисправностей на сервисы</w:t>
      </w:r>
    </w:p>
    <w:p w14:paraId="562E694E" w14:textId="77777777" w:rsidR="00DA1DA8" w:rsidRPr="00F67DCA" w:rsidRDefault="00DA1DA8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Отчеты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изменениях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ИТ</w:t>
      </w:r>
      <w:r w:rsidRPr="00F67DCA">
        <w:rPr>
          <w:rFonts w:ascii="Officina Sans Book" w:eastAsia="Times New Roman" w:hAnsi="Officina Sans Book" w:cs="Times New Roman"/>
        </w:rPr>
        <w:t>-</w:t>
      </w:r>
      <w:r w:rsidRPr="00F67DCA">
        <w:rPr>
          <w:rFonts w:ascii="Cambria" w:eastAsia="Times New Roman" w:hAnsi="Cambria" w:cs="Cambria"/>
        </w:rPr>
        <w:t>инфраструктуре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для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бизнеса</w:t>
      </w:r>
      <w:r w:rsidRPr="00F67DCA">
        <w:rPr>
          <w:rFonts w:ascii="Officina Sans Book" w:eastAsia="Times New Roman" w:hAnsi="Officina Sans Book" w:cs="Times New Roman"/>
        </w:rPr>
        <w:t xml:space="preserve">,  </w:t>
      </w:r>
      <w:r w:rsidRPr="00F67DCA">
        <w:rPr>
          <w:rFonts w:ascii="Cambria" w:eastAsia="Times New Roman" w:hAnsi="Cambria" w:cs="Cambria"/>
        </w:rPr>
        <w:t>инженеров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администраторов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helpdesk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клиентов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</w:t>
      </w:r>
      <w:r w:rsidRPr="00F67DCA">
        <w:rPr>
          <w:rFonts w:ascii="Officina Sans Book" w:eastAsia="Times New Roman" w:hAnsi="Officina Sans Book" w:cs="Times New Roman"/>
        </w:rPr>
        <w:t>.</w:t>
      </w:r>
      <w:r w:rsidRPr="00F67DCA">
        <w:rPr>
          <w:rFonts w:ascii="Cambria" w:eastAsia="Times New Roman" w:hAnsi="Cambria" w:cs="Cambria"/>
        </w:rPr>
        <w:t>д</w:t>
      </w:r>
      <w:r w:rsidRPr="00F67DCA">
        <w:rPr>
          <w:rFonts w:ascii="Officina Sans Book" w:eastAsia="Times New Roman" w:hAnsi="Officina Sans Book" w:cs="Times New Roman"/>
        </w:rPr>
        <w:t>.;</w:t>
      </w:r>
    </w:p>
    <w:p w14:paraId="562E694F" w14:textId="77777777" w:rsidR="00DA1DA8" w:rsidRPr="00F67DCA" w:rsidRDefault="00DA1DA8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Отчеты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утилизации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качеству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обслуживания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группам</w:t>
      </w:r>
      <w:r w:rsidRPr="00F67DCA">
        <w:rPr>
          <w:rFonts w:ascii="Officina Sans Book" w:eastAsia="Times New Roman" w:hAnsi="Officina Sans Book" w:cs="Times New Roman"/>
        </w:rPr>
        <w:t xml:space="preserve">, </w:t>
      </w:r>
      <w:r w:rsidRPr="00F67DCA">
        <w:rPr>
          <w:rFonts w:ascii="Cambria" w:eastAsia="Times New Roman" w:hAnsi="Cambria" w:cs="Cambria"/>
        </w:rPr>
        <w:t>регионам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</w:t>
      </w:r>
      <w:r w:rsidRPr="00F67DCA">
        <w:rPr>
          <w:rFonts w:ascii="Officina Sans Book" w:eastAsia="Times New Roman" w:hAnsi="Officina Sans Book" w:cs="Times New Roman"/>
        </w:rPr>
        <w:t>.</w:t>
      </w:r>
      <w:r w:rsidRPr="00F67DCA">
        <w:rPr>
          <w:rFonts w:ascii="Cambria" w:eastAsia="Times New Roman" w:hAnsi="Cambria" w:cs="Cambria"/>
        </w:rPr>
        <w:t>д</w:t>
      </w:r>
      <w:r w:rsidRPr="00F67DCA">
        <w:rPr>
          <w:rFonts w:ascii="Officina Sans Book" w:eastAsia="Times New Roman" w:hAnsi="Officina Sans Book" w:cs="Times New Roman"/>
        </w:rPr>
        <w:t>.;</w:t>
      </w:r>
    </w:p>
    <w:p w14:paraId="562E6950" w14:textId="77777777" w:rsidR="00DA1DA8" w:rsidRPr="00F67DCA" w:rsidRDefault="00DA1DA8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Представление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сетевой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топологии</w:t>
      </w:r>
      <w:r w:rsidRPr="00F67DCA">
        <w:rPr>
          <w:rFonts w:ascii="Officina Sans Book" w:eastAsia="Times New Roman" w:hAnsi="Officina Sans Book" w:cs="Times New Roman"/>
        </w:rPr>
        <w:t xml:space="preserve"> L2/L3, </w:t>
      </w:r>
      <w:r w:rsidRPr="00F67DCA">
        <w:rPr>
          <w:rFonts w:ascii="Cambria" w:eastAsia="Times New Roman" w:hAnsi="Cambria" w:cs="Cambria"/>
        </w:rPr>
        <w:t>поддержка</w:t>
      </w:r>
      <w:r w:rsidR="00991047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="00991047">
        <w:rPr>
          <w:rFonts w:ascii="Officina Sans Book" w:eastAsia="Times New Roman" w:hAnsi="Officina Sans Book" w:cs="Times New Roman"/>
        </w:rPr>
        <w:t>Geo</w:t>
      </w:r>
      <w:proofErr w:type="spellEnd"/>
      <w:r w:rsidR="00991047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Map</w:t>
      </w:r>
      <w:proofErr w:type="spellEnd"/>
      <w:r w:rsidRPr="00F67DCA">
        <w:rPr>
          <w:rFonts w:ascii="Officina Sans Book" w:eastAsia="Times New Roman" w:hAnsi="Officina Sans Book" w:cs="Times New Roman"/>
        </w:rPr>
        <w:t>;</w:t>
      </w:r>
    </w:p>
    <w:p w14:paraId="562E6951" w14:textId="77777777" w:rsidR="00DA1DA8" w:rsidRPr="00F67DCA" w:rsidRDefault="00DA1DA8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Хранение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исторических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данных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отслеживаемых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показателей</w:t>
      </w:r>
      <w:r w:rsidRPr="00F67DCA">
        <w:rPr>
          <w:rFonts w:ascii="Officina Sans Book" w:eastAsia="Times New Roman" w:hAnsi="Officina Sans Book" w:cs="Times New Roman"/>
        </w:rPr>
        <w:t xml:space="preserve">. </w:t>
      </w:r>
      <w:r w:rsidRPr="00F67DCA">
        <w:rPr>
          <w:rFonts w:ascii="Cambria" w:eastAsia="Times New Roman" w:hAnsi="Cambria" w:cs="Cambria"/>
        </w:rPr>
        <w:t>Долгосрочное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хранение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статистики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сроком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несколько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лет</w:t>
      </w:r>
      <w:r w:rsidRPr="00F67DCA">
        <w:rPr>
          <w:rFonts w:ascii="Officina Sans Book" w:eastAsia="Times New Roman" w:hAnsi="Officina Sans Book" w:cs="Times New Roman"/>
        </w:rPr>
        <w:t>;</w:t>
      </w:r>
    </w:p>
    <w:p w14:paraId="562E6952" w14:textId="03C6132D" w:rsidR="00CE1D1E" w:rsidRDefault="00DA1DA8" w:rsidP="00991047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  <w:noProof/>
        </w:rPr>
      </w:pPr>
      <w:r w:rsidRPr="00F67DCA">
        <w:rPr>
          <w:rFonts w:ascii="Cambria" w:eastAsia="Times New Roman" w:hAnsi="Cambria" w:cs="Cambria"/>
        </w:rPr>
        <w:t>Динамические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Real-Time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Dashboards</w:t>
      </w:r>
      <w:proofErr w:type="spellEnd"/>
      <w:r w:rsidRPr="00F67DCA">
        <w:rPr>
          <w:rFonts w:ascii="Officina Sans Book" w:eastAsia="Times New Roman" w:hAnsi="Officina Sans Book" w:cs="Times New Roman"/>
        </w:rPr>
        <w:t>.</w:t>
      </w:r>
      <w:r w:rsidR="00EC52B0" w:rsidRPr="00F67DCA">
        <w:rPr>
          <w:rFonts w:ascii="Officina Sans Book" w:eastAsia="Times New Roman" w:hAnsi="Officina Sans Book" w:cs="Times New Roman"/>
          <w:noProof/>
        </w:rPr>
        <w:t xml:space="preserve"> </w:t>
      </w:r>
    </w:p>
    <w:p w14:paraId="562E6953" w14:textId="60DA541A" w:rsidR="00DA1DA8" w:rsidRPr="00550D7F" w:rsidRDefault="003C4592" w:rsidP="00550D7F">
      <w:pPr>
        <w:rPr>
          <w:rFonts w:eastAsia="Times New Roman" w:cs="Times New Roman"/>
          <w:noProof/>
        </w:rPr>
      </w:pPr>
      <w:r w:rsidRPr="003C4592">
        <w:rPr>
          <w:rFonts w:ascii="Officina Sans Book" w:eastAsia="Times New Roman" w:hAnsi="Officina Sans Book" w:cs="Times New Roman"/>
          <w:noProof/>
          <w:lang w:val="en-US" w:eastAsia="en-US"/>
        </w:rPr>
        <w:drawing>
          <wp:anchor distT="0" distB="0" distL="114300" distR="114300" simplePos="0" relativeHeight="251680256" behindDoc="0" locked="0" layoutInCell="1" allowOverlap="1" wp14:anchorId="5DBED348" wp14:editId="01FAAD3E">
            <wp:simplePos x="0" y="0"/>
            <wp:positionH relativeFrom="column">
              <wp:posOffset>-725805</wp:posOffset>
            </wp:positionH>
            <wp:positionV relativeFrom="paragraph">
              <wp:posOffset>36195</wp:posOffset>
            </wp:positionV>
            <wp:extent cx="4333875" cy="2346960"/>
            <wp:effectExtent l="0" t="0" r="9525" b="0"/>
            <wp:wrapThrough wrapText="bothSides">
              <wp:wrapPolygon edited="0">
                <wp:start x="0" y="0"/>
                <wp:lineTo x="0" y="21273"/>
                <wp:lineTo x="21521" y="21273"/>
                <wp:lineTo x="2152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979AF" w14:textId="44CD25B6" w:rsidR="003116BA" w:rsidRDefault="003116BA" w:rsidP="003116BA">
      <w:pPr>
        <w:keepNext/>
        <w:spacing w:after="0" w:line="240" w:lineRule="auto"/>
        <w:ind w:right="567"/>
        <w:contextualSpacing/>
        <w:jc w:val="center"/>
      </w:pPr>
    </w:p>
    <w:p w14:paraId="08D4DB20" w14:textId="3824C60A" w:rsidR="003C4592" w:rsidRDefault="003C4592" w:rsidP="003116BA">
      <w:pPr>
        <w:pStyle w:val="Caption"/>
        <w:spacing w:after="0"/>
        <w:contextualSpacing/>
        <w:jc w:val="center"/>
        <w:rPr>
          <w:b/>
        </w:rPr>
      </w:pPr>
      <w:r w:rsidRPr="00F67DCA">
        <w:rPr>
          <w:rFonts w:ascii="Officina Sans Book" w:eastAsia="Times New Roman" w:hAnsi="Officina Sans Book" w:cs="Times New Roman"/>
          <w:noProof/>
          <w:lang w:val="en-US" w:eastAsia="en-US"/>
        </w:rPr>
        <w:drawing>
          <wp:anchor distT="0" distB="0" distL="114300" distR="114300" simplePos="0" relativeHeight="251679232" behindDoc="0" locked="0" layoutInCell="1" allowOverlap="1" wp14:anchorId="0CE21A3B" wp14:editId="4B176D57">
            <wp:simplePos x="0" y="0"/>
            <wp:positionH relativeFrom="column">
              <wp:posOffset>818187</wp:posOffset>
            </wp:positionH>
            <wp:positionV relativeFrom="paragraph">
              <wp:posOffset>570387</wp:posOffset>
            </wp:positionV>
            <wp:extent cx="5461000" cy="2133600"/>
            <wp:effectExtent l="177800" t="177800" r="381000" b="381000"/>
            <wp:wrapTight wrapText="bothSides">
              <wp:wrapPolygon edited="0">
                <wp:start x="402" y="-1800"/>
                <wp:lineTo x="-703" y="-1286"/>
                <wp:lineTo x="-703" y="22371"/>
                <wp:lineTo x="-402" y="23400"/>
                <wp:lineTo x="502" y="24686"/>
                <wp:lineTo x="603" y="25200"/>
                <wp:lineTo x="21600" y="25200"/>
                <wp:lineTo x="21700" y="24686"/>
                <wp:lineTo x="22705" y="23400"/>
                <wp:lineTo x="23007" y="19286"/>
                <wp:lineTo x="23007" y="2314"/>
                <wp:lineTo x="22002" y="-1286"/>
                <wp:lineTo x="21801" y="-1800"/>
                <wp:lineTo x="402" y="-1800"/>
              </wp:wrapPolygon>
            </wp:wrapTight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6BA" w:rsidRPr="003C4592">
        <w:rPr>
          <w:b/>
        </w:rPr>
        <w:t xml:space="preserve">Для работы операторов доступен </w:t>
      </w:r>
      <w:r>
        <w:rPr>
          <w:b/>
        </w:rPr>
        <w:t>веб-</w:t>
      </w:r>
      <w:r w:rsidR="003116BA" w:rsidRPr="003C4592">
        <w:rPr>
          <w:b/>
        </w:rPr>
        <w:t xml:space="preserve"> </w:t>
      </w:r>
    </w:p>
    <w:p w14:paraId="562E6954" w14:textId="68E7058F" w:rsidR="005A1DFB" w:rsidRPr="003C4592" w:rsidRDefault="003116BA" w:rsidP="003116BA">
      <w:pPr>
        <w:pStyle w:val="Caption"/>
        <w:spacing w:after="0"/>
        <w:contextualSpacing/>
        <w:jc w:val="center"/>
        <w:rPr>
          <w:rFonts w:ascii="Officina Sans Book" w:hAnsi="Officina Sans Book" w:cs="Times New Roman"/>
          <w:b/>
          <w:u w:val="single"/>
        </w:rPr>
      </w:pPr>
      <w:r w:rsidRPr="003C4592">
        <w:rPr>
          <w:b/>
        </w:rPr>
        <w:t>клиент</w:t>
      </w:r>
      <w:r w:rsidR="003C4592" w:rsidRPr="003C4592">
        <w:rPr>
          <w:b/>
        </w:rPr>
        <w:t xml:space="preserve"> и мобильное приложение</w:t>
      </w:r>
      <w:r w:rsidRPr="003C4592">
        <w:rPr>
          <w:b/>
        </w:rPr>
        <w:br/>
      </w:r>
    </w:p>
    <w:p w14:paraId="5C7AC37E" w14:textId="77777777" w:rsidR="003E7A7D" w:rsidRPr="003C4592" w:rsidRDefault="003E7A7D">
      <w:pPr>
        <w:rPr>
          <w:rFonts w:asciiTheme="majorHAnsi" w:hAnsiTheme="majorHAnsi" w:cs="Cambria"/>
          <w:u w:val="single"/>
          <w:lang w:val="en-US"/>
        </w:rPr>
      </w:pPr>
      <w:r>
        <w:rPr>
          <w:rFonts w:asciiTheme="majorHAnsi" w:hAnsiTheme="majorHAnsi" w:cs="Cambria"/>
          <w:u w:val="single"/>
        </w:rPr>
        <w:br w:type="page"/>
      </w:r>
    </w:p>
    <w:p w14:paraId="5AADC7F0" w14:textId="77777777" w:rsidR="00526489" w:rsidRPr="000C4F57" w:rsidRDefault="00526489" w:rsidP="00526489">
      <w:pPr>
        <w:keepNext/>
        <w:spacing w:before="100" w:beforeAutospacing="1" w:after="100" w:afterAutospacing="1" w:line="240" w:lineRule="auto"/>
        <w:ind w:right="567"/>
        <w:jc w:val="both"/>
        <w:rPr>
          <w:rFonts w:asciiTheme="majorHAnsi" w:hAnsiTheme="majorHAnsi" w:cs="Times New Roman"/>
          <w:u w:val="single"/>
        </w:rPr>
      </w:pPr>
      <w:r w:rsidRPr="000C4F57">
        <w:rPr>
          <w:rFonts w:asciiTheme="majorHAnsi" w:hAnsiTheme="majorHAnsi" w:cs="Cambria"/>
          <w:u w:val="single"/>
        </w:rPr>
        <w:lastRenderedPageBreak/>
        <w:t>Примеры</w:t>
      </w:r>
      <w:r w:rsidRPr="000C4F57">
        <w:rPr>
          <w:rFonts w:asciiTheme="majorHAnsi" w:hAnsiTheme="majorHAnsi" w:cs="Times New Roman"/>
          <w:u w:val="single"/>
        </w:rPr>
        <w:t xml:space="preserve"> </w:t>
      </w:r>
      <w:r w:rsidRPr="000C4F57">
        <w:rPr>
          <w:rFonts w:asciiTheme="majorHAnsi" w:hAnsiTheme="majorHAnsi" w:cs="Cambria"/>
          <w:u w:val="single"/>
        </w:rPr>
        <w:t>использования</w:t>
      </w:r>
      <w:r w:rsidRPr="000C4F57">
        <w:rPr>
          <w:rFonts w:asciiTheme="majorHAnsi" w:hAnsiTheme="majorHAnsi" w:cs="Times New Roman"/>
          <w:u w:val="single"/>
        </w:rPr>
        <w:t>:</w:t>
      </w:r>
    </w:p>
    <w:p w14:paraId="57DC168E" w14:textId="77777777" w:rsidR="00526489" w:rsidRPr="000C4F57" w:rsidRDefault="00526489" w:rsidP="00526489">
      <w:pPr>
        <w:jc w:val="both"/>
        <w:rPr>
          <w:rFonts w:asciiTheme="majorHAnsi" w:hAnsiTheme="majorHAnsi"/>
        </w:rPr>
      </w:pPr>
      <w:r w:rsidRPr="000C4F57">
        <w:rPr>
          <w:rFonts w:asciiTheme="majorHAnsi" w:hAnsiTheme="majorHAnsi"/>
        </w:rPr>
        <w:t>На этапе эксплуатации оборудования:</w:t>
      </w:r>
    </w:p>
    <w:p w14:paraId="315A33A8" w14:textId="0309A02A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Times New Roman"/>
        </w:rPr>
      </w:pPr>
      <w:r w:rsidRPr="000C4F57">
        <w:rPr>
          <w:rFonts w:asciiTheme="majorHAnsi" w:eastAsia="Times New Roman" w:hAnsiTheme="majorHAnsi" w:cs="Cambria"/>
        </w:rPr>
        <w:t>Система</w:t>
      </w:r>
      <w:r w:rsidRPr="000C4F57">
        <w:rPr>
          <w:rFonts w:asciiTheme="majorHAnsi" w:eastAsia="Times New Roman" w:hAnsiTheme="majorHAnsi" w:cs="Times New Roman"/>
        </w:rPr>
        <w:t xml:space="preserve"> </w:t>
      </w:r>
      <w:proofErr w:type="spellStart"/>
      <w:r w:rsidRPr="000C4F57">
        <w:rPr>
          <w:rFonts w:asciiTheme="majorHAnsi" w:eastAsia="Times New Roman" w:hAnsiTheme="majorHAnsi" w:cs="Times New Roman"/>
        </w:rPr>
        <w:t>Infosim</w:t>
      </w:r>
      <w:proofErr w:type="spellEnd"/>
      <w:r w:rsidRPr="000C4F57">
        <w:rPr>
          <w:rFonts w:asciiTheme="majorHAnsi" w:eastAsia="Times New Roman" w:hAnsiTheme="majorHAnsi" w:cs="Times New Roman"/>
          <w:vertAlign w:val="superscript"/>
          <w:lang w:val="de-DE"/>
        </w:rPr>
        <w:t>®</w:t>
      </w:r>
      <w:r w:rsidRPr="000C4F57">
        <w:rPr>
          <w:rFonts w:asciiTheme="majorHAnsi" w:eastAsia="Times New Roman" w:hAnsiTheme="majorHAnsi" w:cs="Times New Roman"/>
        </w:rPr>
        <w:t xml:space="preserve"> </w:t>
      </w:r>
      <w:proofErr w:type="spellStart"/>
      <w:r w:rsidRPr="000C4F57">
        <w:rPr>
          <w:rFonts w:asciiTheme="majorHAnsi" w:eastAsia="Times New Roman" w:hAnsiTheme="majorHAnsi" w:cs="Times New Roman"/>
        </w:rPr>
        <w:t>Stable</w:t>
      </w:r>
      <w:proofErr w:type="spellEnd"/>
      <w:r w:rsidRPr="000C4F57">
        <w:rPr>
          <w:rFonts w:asciiTheme="majorHAnsi" w:eastAsia="Times New Roman" w:hAnsiTheme="majorHAnsi" w:cs="Times New Roman"/>
          <w:lang w:val="de-DE"/>
        </w:rPr>
        <w:t>N</w:t>
      </w:r>
      <w:proofErr w:type="spellStart"/>
      <w:r w:rsidRPr="000C4F57">
        <w:rPr>
          <w:rFonts w:asciiTheme="majorHAnsi" w:eastAsia="Times New Roman" w:hAnsiTheme="majorHAnsi" w:cs="Times New Roman"/>
        </w:rPr>
        <w:t>et</w:t>
      </w:r>
      <w:proofErr w:type="spellEnd"/>
      <w:r w:rsidRPr="000C4F57">
        <w:rPr>
          <w:rFonts w:asciiTheme="majorHAnsi" w:eastAsia="Times New Roman" w:hAnsiTheme="majorHAnsi" w:cs="Times New Roman"/>
          <w:vertAlign w:val="superscript"/>
          <w:lang w:val="de-DE"/>
        </w:rPr>
        <w:t>®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имеет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функционал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многих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инструментов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мониторинга</w:t>
      </w:r>
      <w:r w:rsidRPr="000C4F57">
        <w:rPr>
          <w:rFonts w:asciiTheme="majorHAnsi" w:eastAsia="Times New Roman" w:hAnsiTheme="majorHAnsi" w:cs="Times New Roman"/>
        </w:rPr>
        <w:t xml:space="preserve">. </w:t>
      </w:r>
      <w:r w:rsidRPr="000C4F57">
        <w:rPr>
          <w:rFonts w:asciiTheme="majorHAnsi" w:eastAsia="Times New Roman" w:hAnsiTheme="majorHAnsi" w:cs="Cambria"/>
        </w:rPr>
        <w:t>Применяя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систему</w:t>
      </w:r>
      <w:r w:rsidRPr="000C4F57">
        <w:rPr>
          <w:rFonts w:asciiTheme="majorHAnsi" w:eastAsia="Times New Roman" w:hAnsiTheme="majorHAnsi" w:cs="Times New Roman"/>
        </w:rPr>
        <w:t xml:space="preserve"> </w:t>
      </w:r>
      <w:proofErr w:type="spellStart"/>
      <w:r w:rsidRPr="000C4F57">
        <w:rPr>
          <w:rFonts w:asciiTheme="majorHAnsi" w:eastAsia="Times New Roman" w:hAnsiTheme="majorHAnsi" w:cs="Times New Roman"/>
        </w:rPr>
        <w:t>Infosim</w:t>
      </w:r>
      <w:proofErr w:type="spellEnd"/>
      <w:r w:rsidRPr="000C4F57">
        <w:rPr>
          <w:rFonts w:asciiTheme="majorHAnsi" w:eastAsia="Times New Roman" w:hAnsiTheme="majorHAnsi" w:cs="Times New Roman"/>
          <w:vertAlign w:val="superscript"/>
          <w:lang w:val="de-DE"/>
        </w:rPr>
        <w:t>®</w:t>
      </w:r>
      <w:r w:rsidRPr="000C4F57">
        <w:rPr>
          <w:rFonts w:asciiTheme="majorHAnsi" w:eastAsia="Times New Roman" w:hAnsiTheme="majorHAnsi" w:cs="Times New Roman"/>
        </w:rPr>
        <w:t xml:space="preserve"> </w:t>
      </w:r>
      <w:proofErr w:type="spellStart"/>
      <w:r w:rsidRPr="000C4F57">
        <w:rPr>
          <w:rFonts w:asciiTheme="majorHAnsi" w:eastAsia="Times New Roman" w:hAnsiTheme="majorHAnsi" w:cs="Times New Roman"/>
        </w:rPr>
        <w:t>Stable</w:t>
      </w:r>
      <w:proofErr w:type="spellEnd"/>
      <w:r w:rsidRPr="000C4F57">
        <w:rPr>
          <w:rFonts w:asciiTheme="majorHAnsi" w:eastAsia="Times New Roman" w:hAnsiTheme="majorHAnsi" w:cs="Times New Roman"/>
          <w:lang w:val="de-DE"/>
        </w:rPr>
        <w:t>N</w:t>
      </w:r>
      <w:proofErr w:type="spellStart"/>
      <w:r w:rsidRPr="000C4F57">
        <w:rPr>
          <w:rFonts w:asciiTheme="majorHAnsi" w:eastAsia="Times New Roman" w:hAnsiTheme="majorHAnsi" w:cs="Times New Roman"/>
        </w:rPr>
        <w:t>et</w:t>
      </w:r>
      <w:proofErr w:type="spellEnd"/>
      <w:r w:rsidRPr="000C4F57">
        <w:rPr>
          <w:rFonts w:asciiTheme="majorHAnsi" w:eastAsia="Times New Roman" w:hAnsiTheme="majorHAnsi" w:cs="Times New Roman"/>
          <w:vertAlign w:val="superscript"/>
          <w:lang w:val="de-DE"/>
        </w:rPr>
        <w:t>®</w:t>
      </w:r>
      <w:r w:rsidRPr="000C4F57">
        <w:rPr>
          <w:rFonts w:asciiTheme="majorHAnsi" w:eastAsia="Times New Roman" w:hAnsiTheme="majorHAnsi" w:cs="Times New Roman"/>
        </w:rPr>
        <w:t xml:space="preserve">, </w:t>
      </w:r>
      <w:r w:rsidRPr="000C4F57">
        <w:rPr>
          <w:rFonts w:asciiTheme="majorHAnsi" w:eastAsia="Times New Roman" w:hAnsiTheme="majorHAnsi" w:cs="Cambria"/>
        </w:rPr>
        <w:t>инженеры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получат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один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унифицированный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продукт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для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решения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многих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задач</w:t>
      </w:r>
      <w:r w:rsidRPr="000C4F57">
        <w:rPr>
          <w:rFonts w:asciiTheme="majorHAnsi" w:eastAsia="Times New Roman" w:hAnsiTheme="majorHAnsi" w:cs="Times New Roman"/>
        </w:rPr>
        <w:t xml:space="preserve">. </w:t>
      </w:r>
      <w:r w:rsidRPr="000C4F57">
        <w:rPr>
          <w:rFonts w:asciiTheme="majorHAnsi" w:eastAsia="Times New Roman" w:hAnsiTheme="majorHAnsi" w:cs="Cambria"/>
        </w:rPr>
        <w:t>Другими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словами</w:t>
      </w:r>
      <w:r w:rsidRPr="000C4F57">
        <w:rPr>
          <w:rFonts w:asciiTheme="majorHAnsi" w:eastAsia="Times New Roman" w:hAnsiTheme="majorHAnsi" w:cs="Times New Roman"/>
        </w:rPr>
        <w:t xml:space="preserve"> – </w:t>
      </w:r>
      <w:r w:rsidRPr="000C4F57">
        <w:rPr>
          <w:rFonts w:asciiTheme="majorHAnsi" w:eastAsia="Times New Roman" w:hAnsiTheme="majorHAnsi" w:cs="Cambria"/>
        </w:rPr>
        <w:t>происходит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минимизация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Officina Sans Book"/>
        </w:rPr>
        <w:t>«</w:t>
      </w:r>
      <w:r w:rsidRPr="000C4F57">
        <w:rPr>
          <w:rFonts w:asciiTheme="majorHAnsi" w:eastAsia="Times New Roman" w:hAnsiTheme="majorHAnsi" w:cs="Cambria"/>
        </w:rPr>
        <w:t>зоопарка</w:t>
      </w:r>
      <w:r w:rsidRPr="000C4F57">
        <w:rPr>
          <w:rFonts w:asciiTheme="majorHAnsi" w:eastAsia="Times New Roman" w:hAnsiTheme="majorHAnsi" w:cs="Officina Sans Book"/>
        </w:rPr>
        <w:t>»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существующих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инструментов обслуживания инфраструктуры и, как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следствие</w:t>
      </w:r>
      <w:r w:rsidRPr="000C4F57">
        <w:rPr>
          <w:rFonts w:asciiTheme="majorHAnsi" w:eastAsia="Times New Roman" w:hAnsiTheme="majorHAnsi" w:cs="Times New Roman"/>
        </w:rPr>
        <w:t>:</w:t>
      </w:r>
    </w:p>
    <w:p w14:paraId="6C7C8759" w14:textId="77777777" w:rsidR="00526489" w:rsidRPr="000C4F57" w:rsidRDefault="00526489" w:rsidP="00526489">
      <w:pPr>
        <w:pStyle w:val="ListParagraph"/>
        <w:numPr>
          <w:ilvl w:val="1"/>
          <w:numId w:val="29"/>
        </w:numPr>
        <w:ind w:left="1276" w:right="567" w:hanging="567"/>
        <w:jc w:val="both"/>
        <w:rPr>
          <w:rFonts w:asciiTheme="majorHAnsi" w:eastAsia="Times New Roman" w:hAnsiTheme="majorHAnsi" w:cs="Times New Roman"/>
          <w:spacing w:val="-4"/>
        </w:rPr>
      </w:pPr>
      <w:r w:rsidRPr="000C4F57">
        <w:rPr>
          <w:rFonts w:asciiTheme="majorHAnsi" w:eastAsia="Times New Roman" w:hAnsiTheme="majorHAnsi" w:cs="Cambria"/>
          <w:spacing w:val="-4"/>
        </w:rPr>
        <w:t>Уменьшаются</w:t>
      </w:r>
      <w:r w:rsidRPr="000C4F57">
        <w:rPr>
          <w:rFonts w:asciiTheme="majorHAnsi" w:eastAsia="Times New Roman" w:hAnsiTheme="majorHAnsi" w:cs="Times New Roman"/>
          <w:spacing w:val="-4"/>
        </w:rPr>
        <w:t xml:space="preserve"> </w:t>
      </w:r>
      <w:r w:rsidRPr="000C4F57">
        <w:rPr>
          <w:rFonts w:asciiTheme="majorHAnsi" w:eastAsia="Times New Roman" w:hAnsiTheme="majorHAnsi" w:cs="Cambria"/>
          <w:spacing w:val="-4"/>
        </w:rPr>
        <w:t>затраты</w:t>
      </w:r>
      <w:r w:rsidRPr="000C4F57">
        <w:rPr>
          <w:rFonts w:asciiTheme="majorHAnsi" w:eastAsia="Times New Roman" w:hAnsiTheme="majorHAnsi" w:cs="Times New Roman"/>
          <w:spacing w:val="-4"/>
        </w:rPr>
        <w:t xml:space="preserve"> </w:t>
      </w:r>
      <w:r w:rsidRPr="000C4F57">
        <w:rPr>
          <w:rFonts w:asciiTheme="majorHAnsi" w:eastAsia="Times New Roman" w:hAnsiTheme="majorHAnsi" w:cs="Cambria"/>
          <w:spacing w:val="-4"/>
        </w:rPr>
        <w:t>на</w:t>
      </w:r>
      <w:r w:rsidRPr="000C4F57">
        <w:rPr>
          <w:rFonts w:asciiTheme="majorHAnsi" w:eastAsia="Times New Roman" w:hAnsiTheme="majorHAnsi" w:cs="Times New Roman"/>
          <w:spacing w:val="-4"/>
        </w:rPr>
        <w:t xml:space="preserve"> </w:t>
      </w:r>
      <w:r w:rsidRPr="000C4F57">
        <w:rPr>
          <w:rFonts w:asciiTheme="majorHAnsi" w:eastAsia="Times New Roman" w:hAnsiTheme="majorHAnsi" w:cs="Cambria"/>
          <w:spacing w:val="-4"/>
        </w:rPr>
        <w:t>обслуживание</w:t>
      </w:r>
      <w:r w:rsidRPr="000C4F57">
        <w:rPr>
          <w:rFonts w:asciiTheme="majorHAnsi" w:eastAsia="Times New Roman" w:hAnsiTheme="majorHAnsi" w:cs="Times New Roman"/>
          <w:spacing w:val="-4"/>
        </w:rPr>
        <w:t xml:space="preserve"> </w:t>
      </w:r>
      <w:r w:rsidRPr="000C4F57">
        <w:rPr>
          <w:rFonts w:asciiTheme="majorHAnsi" w:eastAsia="Times New Roman" w:hAnsiTheme="majorHAnsi" w:cs="Cambria"/>
          <w:spacing w:val="-4"/>
        </w:rPr>
        <w:t>разных</w:t>
      </w:r>
      <w:r w:rsidRPr="000C4F57">
        <w:rPr>
          <w:rFonts w:asciiTheme="majorHAnsi" w:eastAsia="Times New Roman" w:hAnsiTheme="majorHAnsi" w:cs="Times New Roman"/>
          <w:spacing w:val="-4"/>
        </w:rPr>
        <w:t xml:space="preserve"> </w:t>
      </w:r>
      <w:r w:rsidRPr="000C4F57">
        <w:rPr>
          <w:rFonts w:asciiTheme="majorHAnsi" w:eastAsia="Times New Roman" w:hAnsiTheme="majorHAnsi" w:cs="Cambria"/>
          <w:spacing w:val="-4"/>
        </w:rPr>
        <w:t>систем</w:t>
      </w:r>
      <w:r w:rsidRPr="000C4F57">
        <w:rPr>
          <w:rFonts w:asciiTheme="majorHAnsi" w:eastAsia="Times New Roman" w:hAnsiTheme="majorHAnsi" w:cs="Times New Roman"/>
          <w:spacing w:val="-4"/>
        </w:rPr>
        <w:t xml:space="preserve"> </w:t>
      </w:r>
      <w:r w:rsidRPr="000C4F57">
        <w:rPr>
          <w:rFonts w:asciiTheme="majorHAnsi" w:eastAsia="Times New Roman" w:hAnsiTheme="majorHAnsi" w:cs="Cambria"/>
          <w:spacing w:val="-4"/>
        </w:rPr>
        <w:t>управление</w:t>
      </w:r>
      <w:r w:rsidRPr="000C4F57">
        <w:rPr>
          <w:rFonts w:asciiTheme="majorHAnsi" w:eastAsia="Times New Roman" w:hAnsiTheme="majorHAnsi" w:cs="Times New Roman"/>
          <w:spacing w:val="-4"/>
        </w:rPr>
        <w:t xml:space="preserve"> (</w:t>
      </w:r>
      <w:r w:rsidRPr="000C4F57">
        <w:rPr>
          <w:rFonts w:asciiTheme="majorHAnsi" w:eastAsia="Times New Roman" w:hAnsiTheme="majorHAnsi" w:cs="Cambria"/>
          <w:spacing w:val="-4"/>
        </w:rPr>
        <w:t>сервис</w:t>
      </w:r>
      <w:r w:rsidRPr="000C4F57">
        <w:rPr>
          <w:rFonts w:asciiTheme="majorHAnsi" w:eastAsia="Times New Roman" w:hAnsiTheme="majorHAnsi" w:cs="Times New Roman"/>
          <w:spacing w:val="-4"/>
        </w:rPr>
        <w:t xml:space="preserve">, </w:t>
      </w:r>
      <w:r w:rsidRPr="000C4F57">
        <w:rPr>
          <w:rFonts w:asciiTheme="majorHAnsi" w:eastAsia="Times New Roman" w:hAnsiTheme="majorHAnsi" w:cs="Cambria"/>
          <w:spacing w:val="-4"/>
        </w:rPr>
        <w:t>обучение</w:t>
      </w:r>
      <w:r w:rsidRPr="000C4F57">
        <w:rPr>
          <w:rFonts w:asciiTheme="majorHAnsi" w:eastAsia="Times New Roman" w:hAnsiTheme="majorHAnsi" w:cs="Times New Roman"/>
          <w:spacing w:val="-4"/>
        </w:rPr>
        <w:t xml:space="preserve">, </w:t>
      </w:r>
      <w:r w:rsidRPr="000C4F57">
        <w:rPr>
          <w:rFonts w:asciiTheme="majorHAnsi" w:eastAsia="Times New Roman" w:hAnsiTheme="majorHAnsi" w:cs="Cambria"/>
          <w:spacing w:val="-4"/>
        </w:rPr>
        <w:t>и т.д.</w:t>
      </w:r>
      <w:r w:rsidRPr="000C4F57">
        <w:rPr>
          <w:rFonts w:asciiTheme="majorHAnsi" w:eastAsia="Times New Roman" w:hAnsiTheme="majorHAnsi" w:cs="Times New Roman"/>
          <w:spacing w:val="-4"/>
        </w:rPr>
        <w:t>);</w:t>
      </w:r>
    </w:p>
    <w:p w14:paraId="006160F0" w14:textId="77777777" w:rsidR="00526489" w:rsidRPr="000C4F57" w:rsidRDefault="00526489" w:rsidP="00526489">
      <w:pPr>
        <w:pStyle w:val="ListParagraph"/>
        <w:numPr>
          <w:ilvl w:val="1"/>
          <w:numId w:val="29"/>
        </w:numPr>
        <w:ind w:left="1276" w:right="567" w:hanging="567"/>
        <w:jc w:val="both"/>
        <w:rPr>
          <w:rFonts w:asciiTheme="majorHAnsi" w:eastAsia="Times New Roman" w:hAnsiTheme="majorHAnsi" w:cs="Times New Roman"/>
        </w:rPr>
      </w:pPr>
      <w:r w:rsidRPr="000C4F57">
        <w:rPr>
          <w:rFonts w:asciiTheme="majorHAnsi" w:eastAsia="Times New Roman" w:hAnsiTheme="majorHAnsi" w:cs="Cambria"/>
        </w:rPr>
        <w:t>Ускоряется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упрощается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процесс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управления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Times New Roman"/>
          <w:lang w:val="en-US"/>
        </w:rPr>
        <w:t>IT</w:t>
      </w:r>
      <w:r w:rsidRPr="000C4F57">
        <w:rPr>
          <w:rFonts w:asciiTheme="majorHAnsi" w:eastAsia="Times New Roman" w:hAnsiTheme="majorHAnsi" w:cs="Times New Roman"/>
        </w:rPr>
        <w:t xml:space="preserve">. </w:t>
      </w:r>
      <w:r w:rsidRPr="000C4F57">
        <w:rPr>
          <w:rFonts w:asciiTheme="majorHAnsi" w:eastAsia="Times New Roman" w:hAnsiTheme="majorHAnsi" w:cs="Cambria"/>
        </w:rPr>
        <w:t>Персонал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пользуется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одной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системой</w:t>
      </w:r>
      <w:r w:rsidRPr="000C4F57">
        <w:rPr>
          <w:rFonts w:asciiTheme="majorHAnsi" w:eastAsia="Times New Roman" w:hAnsiTheme="majorHAnsi" w:cs="Times New Roman"/>
        </w:rPr>
        <w:t>.</w:t>
      </w:r>
    </w:p>
    <w:p w14:paraId="32D0978D" w14:textId="77777777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Times New Roman"/>
        </w:rPr>
      </w:pPr>
      <w:r w:rsidRPr="000C4F57">
        <w:rPr>
          <w:rFonts w:asciiTheme="majorHAnsi" w:eastAsia="Times New Roman" w:hAnsiTheme="majorHAnsi" w:cs="Cambria"/>
        </w:rPr>
        <w:t>Отслеживание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статуса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компонентов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ИТ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инфраструктуры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в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реальном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времени</w:t>
      </w:r>
      <w:r w:rsidRPr="000C4F57">
        <w:rPr>
          <w:rFonts w:asciiTheme="majorHAnsi" w:eastAsia="Times New Roman" w:hAnsiTheme="majorHAnsi" w:cs="Times New Roman"/>
        </w:rPr>
        <w:t xml:space="preserve">, </w:t>
      </w:r>
      <w:r w:rsidRPr="000C4F57">
        <w:rPr>
          <w:rFonts w:asciiTheme="majorHAnsi" w:eastAsia="Times New Roman" w:hAnsiTheme="majorHAnsi" w:cs="Cambria"/>
        </w:rPr>
        <w:t>быстрая</w:t>
      </w:r>
      <w:r w:rsidRPr="000C4F57">
        <w:rPr>
          <w:rFonts w:asciiTheme="majorHAnsi" w:eastAsia="Times New Roman" w:hAnsiTheme="majorHAnsi" w:cs="Times New Roman"/>
        </w:rPr>
        <w:t xml:space="preserve">  </w:t>
      </w:r>
      <w:r w:rsidRPr="000C4F57">
        <w:rPr>
          <w:rFonts w:asciiTheme="majorHAnsi" w:eastAsia="Times New Roman" w:hAnsiTheme="majorHAnsi" w:cs="Cambria"/>
        </w:rPr>
        <w:t>локализация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неисправностей</w:t>
      </w:r>
      <w:r w:rsidRPr="000C4F57">
        <w:rPr>
          <w:rFonts w:asciiTheme="majorHAnsi" w:eastAsia="Times New Roman" w:hAnsiTheme="majorHAnsi" w:cs="Times New Roman"/>
        </w:rPr>
        <w:t xml:space="preserve">, </w:t>
      </w:r>
      <w:r w:rsidRPr="000C4F57">
        <w:rPr>
          <w:rFonts w:asciiTheme="majorHAnsi" w:eastAsia="Times New Roman" w:hAnsiTheme="majorHAnsi" w:cs="Cambria"/>
        </w:rPr>
        <w:t>сокращение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времени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простоя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ИТ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инфраструктуры</w:t>
      </w:r>
      <w:r w:rsidRPr="000C4F57">
        <w:rPr>
          <w:rFonts w:asciiTheme="majorHAnsi" w:eastAsia="Times New Roman" w:hAnsiTheme="majorHAnsi" w:cs="Times New Roman"/>
        </w:rPr>
        <w:t xml:space="preserve"> (</w:t>
      </w:r>
      <w:r w:rsidRPr="000C4F57">
        <w:rPr>
          <w:rFonts w:asciiTheme="majorHAnsi" w:eastAsia="Times New Roman" w:hAnsiTheme="majorHAnsi" w:cs="Cambria"/>
        </w:rPr>
        <w:t>и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как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следствие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сокращение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потерь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для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бизнеса</w:t>
      </w:r>
      <w:r w:rsidRPr="000C4F57">
        <w:rPr>
          <w:rFonts w:asciiTheme="majorHAnsi" w:eastAsia="Times New Roman" w:hAnsiTheme="majorHAnsi" w:cs="Times New Roman"/>
        </w:rPr>
        <w:t>)</w:t>
      </w:r>
      <w:r w:rsidRPr="000C4F57">
        <w:rPr>
          <w:rFonts w:asciiTheme="majorHAnsi" w:eastAsia="Times New Roman" w:hAnsiTheme="majorHAnsi" w:cs="Times New Roman"/>
          <w:lang w:val="de-DE"/>
        </w:rPr>
        <w:t>;</w:t>
      </w:r>
    </w:p>
    <w:p w14:paraId="0752D731" w14:textId="77777777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Cambria"/>
        </w:rPr>
      </w:pPr>
      <w:r w:rsidRPr="000C4F57">
        <w:rPr>
          <w:rFonts w:asciiTheme="majorHAnsi" w:eastAsia="Times New Roman" w:hAnsiTheme="majorHAnsi" w:cs="Cambria"/>
        </w:rPr>
        <w:t>Отслеживание работоспособности и производительности не только оборудования, но и сервисов в реальном времени (почта, DNS, файловые сервисы и т.д.);</w:t>
      </w:r>
    </w:p>
    <w:p w14:paraId="101621EF" w14:textId="77777777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Cambria"/>
        </w:rPr>
      </w:pPr>
      <w:r w:rsidRPr="000C4F57">
        <w:rPr>
          <w:rFonts w:asciiTheme="majorHAnsi" w:eastAsia="Times New Roman" w:hAnsiTheme="majorHAnsi" w:cs="Cambria"/>
        </w:rPr>
        <w:t>В случае аварии позволяет выполнить быстрое корректирующее действие для возобновления работы сервисов (перезагрузка сервиса, возврат последней конфигурации и т.д.);</w:t>
      </w:r>
    </w:p>
    <w:p w14:paraId="3C208AF7" w14:textId="77777777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Times New Roman"/>
          <w:spacing w:val="-6"/>
        </w:rPr>
      </w:pPr>
      <w:r w:rsidRPr="000C4F57">
        <w:rPr>
          <w:rFonts w:asciiTheme="majorHAnsi" w:eastAsia="Times New Roman" w:hAnsiTheme="majorHAnsi" w:cs="Cambria"/>
          <w:spacing w:val="-6"/>
        </w:rPr>
        <w:t>Инвентаризация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существующего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ИТ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оборудования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. </w:t>
      </w:r>
      <w:r w:rsidRPr="000C4F57">
        <w:rPr>
          <w:rFonts w:asciiTheme="majorHAnsi" w:eastAsia="Times New Roman" w:hAnsiTheme="majorHAnsi" w:cs="Cambria"/>
          <w:spacing w:val="-6"/>
        </w:rPr>
        <w:t>Модуль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инвентаризации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proofErr w:type="spellStart"/>
      <w:r w:rsidRPr="000C4F57">
        <w:rPr>
          <w:rFonts w:asciiTheme="majorHAnsi" w:eastAsia="Times New Roman" w:hAnsiTheme="majorHAnsi" w:cs="Times New Roman"/>
          <w:spacing w:val="-6"/>
        </w:rPr>
        <w:t>Infosim</w:t>
      </w:r>
      <w:proofErr w:type="spellEnd"/>
      <w:r w:rsidRPr="000C4F57">
        <w:rPr>
          <w:rFonts w:asciiTheme="majorHAnsi" w:eastAsia="Times New Roman" w:hAnsiTheme="majorHAnsi" w:cs="Times New Roman"/>
          <w:spacing w:val="-6"/>
          <w:vertAlign w:val="superscript"/>
          <w:lang w:val="de-DE"/>
        </w:rPr>
        <w:t>®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proofErr w:type="spellStart"/>
      <w:r w:rsidRPr="000C4F57">
        <w:rPr>
          <w:rFonts w:asciiTheme="majorHAnsi" w:eastAsia="Times New Roman" w:hAnsiTheme="majorHAnsi" w:cs="Times New Roman"/>
          <w:spacing w:val="-6"/>
        </w:rPr>
        <w:t>Stable</w:t>
      </w:r>
      <w:proofErr w:type="spellEnd"/>
      <w:r w:rsidRPr="000C4F57">
        <w:rPr>
          <w:rFonts w:asciiTheme="majorHAnsi" w:eastAsia="Times New Roman" w:hAnsiTheme="majorHAnsi" w:cs="Times New Roman"/>
          <w:spacing w:val="-6"/>
          <w:lang w:val="de-DE"/>
        </w:rPr>
        <w:t>N</w:t>
      </w:r>
      <w:proofErr w:type="spellStart"/>
      <w:r w:rsidRPr="000C4F57">
        <w:rPr>
          <w:rFonts w:asciiTheme="majorHAnsi" w:eastAsia="Times New Roman" w:hAnsiTheme="majorHAnsi" w:cs="Times New Roman"/>
          <w:spacing w:val="-6"/>
        </w:rPr>
        <w:t>et</w:t>
      </w:r>
      <w:proofErr w:type="spellEnd"/>
      <w:r w:rsidRPr="000C4F57">
        <w:rPr>
          <w:rFonts w:asciiTheme="majorHAnsi" w:eastAsia="Times New Roman" w:hAnsiTheme="majorHAnsi" w:cs="Times New Roman"/>
          <w:spacing w:val="-6"/>
          <w:vertAlign w:val="superscript"/>
          <w:lang w:val="de-DE"/>
        </w:rPr>
        <w:t>®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позволяет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иметь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под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рукой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актуальную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базу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используемого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и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простаивающего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ИТ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оборудования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(</w:t>
      </w:r>
      <w:r w:rsidRPr="000C4F57">
        <w:rPr>
          <w:rFonts w:asciiTheme="majorHAnsi" w:eastAsia="Times New Roman" w:hAnsiTheme="majorHAnsi" w:cs="Cambria"/>
          <w:spacing w:val="-6"/>
        </w:rPr>
        <w:t>сетевое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, </w:t>
      </w:r>
      <w:r w:rsidRPr="000C4F57">
        <w:rPr>
          <w:rFonts w:asciiTheme="majorHAnsi" w:eastAsia="Times New Roman" w:hAnsiTheme="majorHAnsi" w:cs="Cambria"/>
          <w:spacing w:val="-6"/>
        </w:rPr>
        <w:t>серверное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оборудование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и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т</w:t>
      </w:r>
      <w:r w:rsidRPr="000C4F57">
        <w:rPr>
          <w:rFonts w:asciiTheme="majorHAnsi" w:eastAsia="Times New Roman" w:hAnsiTheme="majorHAnsi" w:cs="Times New Roman"/>
          <w:spacing w:val="-6"/>
        </w:rPr>
        <w:t>.</w:t>
      </w:r>
      <w:r w:rsidRPr="000C4F57">
        <w:rPr>
          <w:rFonts w:asciiTheme="majorHAnsi" w:eastAsia="Times New Roman" w:hAnsiTheme="majorHAnsi" w:cs="Cambria"/>
          <w:spacing w:val="-6"/>
        </w:rPr>
        <w:t>д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.), </w:t>
      </w:r>
      <w:r w:rsidRPr="000C4F57">
        <w:rPr>
          <w:rFonts w:asciiTheme="majorHAnsi" w:eastAsia="Times New Roman" w:hAnsiTheme="majorHAnsi" w:cs="Cambria"/>
          <w:spacing w:val="-6"/>
        </w:rPr>
        <w:t>проводить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вовремя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замены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устаревшего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</w:t>
      </w:r>
      <w:r w:rsidRPr="000C4F57">
        <w:rPr>
          <w:rFonts w:asciiTheme="majorHAnsi" w:eastAsia="Times New Roman" w:hAnsiTheme="majorHAnsi" w:cs="Cambria"/>
          <w:spacing w:val="-6"/>
        </w:rPr>
        <w:t>оборудования</w:t>
      </w:r>
      <w:r w:rsidRPr="000C4F57">
        <w:rPr>
          <w:rFonts w:asciiTheme="majorHAnsi" w:eastAsia="Times New Roman" w:hAnsiTheme="majorHAnsi" w:cs="Times New Roman"/>
          <w:spacing w:val="-6"/>
        </w:rPr>
        <w:t xml:space="preserve"> (EOS/EOL);</w:t>
      </w:r>
    </w:p>
    <w:p w14:paraId="478007F6" w14:textId="77777777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Times New Roman"/>
        </w:rPr>
      </w:pPr>
      <w:r w:rsidRPr="000C4F57">
        <w:rPr>
          <w:rFonts w:asciiTheme="majorHAnsi" w:eastAsia="Times New Roman" w:hAnsiTheme="majorHAnsi" w:cs="Cambria"/>
        </w:rPr>
        <w:t>Слежение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за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качеством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каналов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связи</w:t>
      </w:r>
      <w:r w:rsidRPr="000C4F57">
        <w:rPr>
          <w:rFonts w:asciiTheme="majorHAnsi" w:eastAsia="Times New Roman" w:hAnsiTheme="majorHAnsi" w:cs="Times New Roman"/>
        </w:rPr>
        <w:t xml:space="preserve"> (SLA) </w:t>
      </w:r>
      <w:r w:rsidRPr="000C4F57">
        <w:rPr>
          <w:rFonts w:asciiTheme="majorHAnsi" w:eastAsia="Times New Roman" w:hAnsiTheme="majorHAnsi" w:cs="Officina Sans Book"/>
        </w:rPr>
        <w:t>–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генерация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отчетов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по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качеству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каналов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связи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разбивкой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по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операторам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связи позволяет выдвигать обоснованные претензии в сторону провайдеров услуг</w:t>
      </w:r>
      <w:r w:rsidRPr="000C4F57">
        <w:rPr>
          <w:rFonts w:asciiTheme="majorHAnsi" w:eastAsia="Times New Roman" w:hAnsiTheme="majorHAnsi" w:cs="Times New Roman"/>
        </w:rPr>
        <w:t>;</w:t>
      </w:r>
    </w:p>
    <w:p w14:paraId="15BE473B" w14:textId="77777777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Cambria"/>
        </w:rPr>
      </w:pPr>
      <w:r w:rsidRPr="000C4F57">
        <w:rPr>
          <w:rFonts w:asciiTheme="majorHAnsi" w:eastAsia="Times New Roman" w:hAnsiTheme="majorHAnsi" w:cs="Cambria"/>
        </w:rPr>
        <w:t>Оценка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пригодности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канала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связи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для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трафика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чувствительного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к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задержкам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потерям</w:t>
      </w:r>
      <w:r w:rsidRPr="000C4F57">
        <w:rPr>
          <w:rFonts w:asciiTheme="majorHAnsi" w:eastAsia="Times New Roman" w:hAnsiTheme="majorHAnsi" w:cs="Times New Roman"/>
        </w:rPr>
        <w:t xml:space="preserve">, </w:t>
      </w:r>
      <w:r w:rsidRPr="000C4F57">
        <w:rPr>
          <w:rFonts w:asciiTheme="majorHAnsi" w:eastAsia="Times New Roman" w:hAnsiTheme="majorHAnsi" w:cs="Cambria"/>
        </w:rPr>
        <w:t>активный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(с установкой зондов) и пассивный методы (используя существующее оборудование);</w:t>
      </w:r>
    </w:p>
    <w:p w14:paraId="3FBF5443" w14:textId="77777777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Cambria"/>
        </w:rPr>
      </w:pPr>
      <w:r w:rsidRPr="000C4F57">
        <w:rPr>
          <w:rFonts w:asciiTheme="majorHAnsi" w:eastAsia="Times New Roman" w:hAnsiTheme="majorHAnsi" w:cs="Cambria"/>
        </w:rPr>
        <w:t xml:space="preserve">Мониторинг потребления трафика, оповещения о превышении сотрудниками или приложениям на серверах, выделенных квот трафика, путем анализа </w:t>
      </w:r>
      <w:proofErr w:type="spellStart"/>
      <w:r w:rsidRPr="000C4F57">
        <w:rPr>
          <w:rFonts w:asciiTheme="majorHAnsi" w:eastAsia="Times New Roman" w:hAnsiTheme="majorHAnsi" w:cs="Cambria"/>
        </w:rPr>
        <w:t>flow</w:t>
      </w:r>
      <w:proofErr w:type="spellEnd"/>
      <w:r w:rsidRPr="000C4F57">
        <w:rPr>
          <w:rFonts w:asciiTheme="majorHAnsi" w:eastAsia="Times New Roman" w:hAnsiTheme="majorHAnsi" w:cs="Cambria"/>
        </w:rPr>
        <w:t xml:space="preserve"> статистики;</w:t>
      </w:r>
      <w:r w:rsidRPr="000C4F57">
        <w:rPr>
          <w:rFonts w:asciiTheme="majorHAnsi" w:eastAsia="Times New Roman" w:hAnsiTheme="majorHAnsi"/>
          <w:noProof/>
          <w:lang w:val="en-US" w:eastAsia="en-US"/>
        </w:rPr>
        <w:drawing>
          <wp:anchor distT="0" distB="0" distL="114300" distR="114300" simplePos="0" relativeHeight="251677184" behindDoc="0" locked="0" layoutInCell="1" allowOverlap="1" wp14:anchorId="12C9AE90" wp14:editId="5E3A838E">
            <wp:simplePos x="0" y="0"/>
            <wp:positionH relativeFrom="margin">
              <wp:posOffset>2947670</wp:posOffset>
            </wp:positionH>
            <wp:positionV relativeFrom="margin">
              <wp:posOffset>5459095</wp:posOffset>
            </wp:positionV>
            <wp:extent cx="2938145" cy="2562225"/>
            <wp:effectExtent l="152400" t="152400" r="357505" b="3714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0602A" w14:textId="77777777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Times New Roman"/>
        </w:rPr>
      </w:pPr>
      <w:r w:rsidRPr="000C4F57">
        <w:rPr>
          <w:rFonts w:asciiTheme="majorHAnsi" w:eastAsia="Times New Roman" w:hAnsiTheme="majorHAnsi" w:cs="Cambria"/>
        </w:rPr>
        <w:t>Мониторинг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за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уровнем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заряда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аккумулятора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в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пультах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управления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системы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ВКС</w:t>
      </w:r>
      <w:r w:rsidRPr="000C4F57">
        <w:rPr>
          <w:rFonts w:asciiTheme="majorHAnsi" w:eastAsia="Times New Roman" w:hAnsiTheme="majorHAnsi" w:cs="Times New Roman"/>
        </w:rPr>
        <w:t xml:space="preserve"> -  </w:t>
      </w:r>
      <w:r w:rsidRPr="000C4F57">
        <w:rPr>
          <w:rFonts w:asciiTheme="majorHAnsi" w:eastAsia="Times New Roman" w:hAnsiTheme="majorHAnsi" w:cs="Cambria"/>
        </w:rPr>
        <w:t>извещение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о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низком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уровне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заряда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аккумулятора</w:t>
      </w:r>
      <w:r w:rsidRPr="000C4F57">
        <w:rPr>
          <w:rFonts w:asciiTheme="majorHAnsi" w:eastAsia="Times New Roman" w:hAnsiTheme="majorHAnsi" w:cs="Times New Roman"/>
        </w:rPr>
        <w:t xml:space="preserve">; </w:t>
      </w:r>
    </w:p>
    <w:p w14:paraId="5145EC38" w14:textId="4FDFAA0A" w:rsidR="00526489" w:rsidRPr="000C4F57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Theme="majorHAnsi" w:eastAsia="Times New Roman" w:hAnsiTheme="majorHAnsi" w:cs="Times New Roman"/>
        </w:rPr>
      </w:pPr>
      <w:r w:rsidRPr="000C4F57">
        <w:rPr>
          <w:rFonts w:asciiTheme="majorHAnsi" w:eastAsia="Times New Roman" w:hAnsiTheme="majorHAnsi" w:cs="Cambria"/>
        </w:rPr>
        <w:lastRenderedPageBreak/>
        <w:t>Контроль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уровня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тонера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в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принтерах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Officina Sans Book"/>
        </w:rPr>
        <w:t>–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извещение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о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низком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уровне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тонера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в</w:t>
      </w:r>
      <w:r w:rsidRPr="000C4F57">
        <w:rPr>
          <w:rFonts w:asciiTheme="majorHAnsi" w:eastAsia="Times New Roman" w:hAnsiTheme="majorHAnsi" w:cs="Times New Roman"/>
        </w:rPr>
        <w:t xml:space="preserve"> </w:t>
      </w:r>
      <w:r w:rsidRPr="000C4F57">
        <w:rPr>
          <w:rFonts w:asciiTheme="majorHAnsi" w:eastAsia="Times New Roman" w:hAnsiTheme="majorHAnsi" w:cs="Cambria"/>
        </w:rPr>
        <w:t>принтерах</w:t>
      </w:r>
      <w:r>
        <w:rPr>
          <w:rFonts w:asciiTheme="majorHAnsi" w:eastAsia="Times New Roman" w:hAnsiTheme="majorHAnsi" w:cs="Cambria"/>
        </w:rPr>
        <w:t xml:space="preserve"> (как пример универсальности системы)</w:t>
      </w:r>
      <w:r w:rsidRPr="000C4F57">
        <w:rPr>
          <w:rFonts w:asciiTheme="majorHAnsi" w:eastAsia="Times New Roman" w:hAnsiTheme="majorHAnsi" w:cs="Times New Roman"/>
        </w:rPr>
        <w:t>;</w:t>
      </w:r>
    </w:p>
    <w:p w14:paraId="02840CB2" w14:textId="77777777" w:rsidR="00526489" w:rsidRPr="00EA1AD0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</w:rPr>
      </w:pPr>
      <w:r>
        <w:rPr>
          <w:rFonts w:ascii="Cambria" w:eastAsia="Times New Roman" w:hAnsi="Cambria" w:cs="Cambria"/>
        </w:rPr>
        <w:t>Оценка текущей</w:t>
      </w:r>
      <w:r w:rsidRPr="00EA1AD0">
        <w:rPr>
          <w:rFonts w:ascii="Cambria" w:eastAsia="Times New Roman" w:hAnsi="Cambria" w:cs="Cambria"/>
        </w:rPr>
        <w:t xml:space="preserve"> нагрузки на сервера и виртуальные машины позволяет оптимизировать состав серверов и вложения в серверную инфраструктуру (отображение недогруженных и простаивающих серверов);</w:t>
      </w:r>
    </w:p>
    <w:p w14:paraId="1EE7AECE" w14:textId="77777777" w:rsidR="00526489" w:rsidRPr="00EA1AD0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</w:rPr>
      </w:pPr>
      <w:r w:rsidRPr="00EA1AD0">
        <w:rPr>
          <w:rFonts w:ascii="Cambria" w:eastAsia="Times New Roman" w:hAnsi="Cambria" w:cs="Cambria"/>
        </w:rPr>
        <w:t xml:space="preserve">Предоставления легкого конструктора отчетов и </w:t>
      </w:r>
      <w:proofErr w:type="spellStart"/>
      <w:r w:rsidRPr="00EA1AD0">
        <w:rPr>
          <w:rFonts w:ascii="Cambria" w:eastAsia="Times New Roman" w:hAnsi="Cambria" w:cs="Cambria"/>
        </w:rPr>
        <w:t>дэшбордов</w:t>
      </w:r>
      <w:proofErr w:type="spellEnd"/>
      <w:r w:rsidRPr="00EA1AD0">
        <w:rPr>
          <w:rFonts w:ascii="Cambria" w:eastAsia="Times New Roman" w:hAnsi="Cambria" w:cs="Cambria"/>
        </w:rPr>
        <w:t xml:space="preserve"> для персонала заказчика, чтобы они могли адаптировать представления системы под свои задачи.</w:t>
      </w:r>
    </w:p>
    <w:p w14:paraId="3929D9C6" w14:textId="77777777" w:rsidR="00526489" w:rsidRPr="00EA1AD0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</w:rPr>
      </w:pPr>
      <w:r w:rsidRPr="00EA1AD0">
        <w:rPr>
          <w:rFonts w:ascii="Cambria" w:eastAsia="Times New Roman" w:hAnsi="Cambria" w:cs="Cambria"/>
        </w:rPr>
        <w:t>Упрощает повседневную работу с оборудованием и минимизирует риск ошибок из-за «человеческого фактора»:</w:t>
      </w:r>
    </w:p>
    <w:p w14:paraId="15944F9B" w14:textId="77777777" w:rsidR="00526489" w:rsidRPr="003B0F66" w:rsidRDefault="00526489" w:rsidP="00526489">
      <w:pPr>
        <w:pStyle w:val="ListParagraph"/>
        <w:numPr>
          <w:ilvl w:val="1"/>
          <w:numId w:val="29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>Быстрое сохранение и восстановление конфигураций.</w:t>
      </w:r>
    </w:p>
    <w:p w14:paraId="75BEBC81" w14:textId="77777777" w:rsidR="00526489" w:rsidRPr="003B0F66" w:rsidRDefault="00526489" w:rsidP="00526489">
      <w:pPr>
        <w:pStyle w:val="ListParagraph"/>
        <w:numPr>
          <w:ilvl w:val="1"/>
          <w:numId w:val="29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>Упрощает процесс обновления прошивок.</w:t>
      </w:r>
    </w:p>
    <w:p w14:paraId="3152A0D8" w14:textId="77777777" w:rsidR="00526489" w:rsidRPr="003B0F66" w:rsidRDefault="00526489" w:rsidP="00526489">
      <w:pPr>
        <w:pStyle w:val="ListParagraph"/>
        <w:numPr>
          <w:ilvl w:val="1"/>
          <w:numId w:val="29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>Отслеживание в реальном времени изменений, вносимых в конфигурацию оборудования – предотвращает сбои от неплановых изменений</w:t>
      </w:r>
    </w:p>
    <w:p w14:paraId="49F13B3C" w14:textId="77777777" w:rsidR="00526489" w:rsidRPr="003B0F66" w:rsidRDefault="00526489" w:rsidP="00526489">
      <w:pPr>
        <w:pStyle w:val="ListParagraph"/>
        <w:numPr>
          <w:ilvl w:val="1"/>
          <w:numId w:val="29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>Анализ конфигураций и выдачи рекомендаций по неточностям в конфигурациях и несоответствия политикам (безопасности, корпоративным)</w:t>
      </w:r>
    </w:p>
    <w:p w14:paraId="467A528D" w14:textId="77777777" w:rsidR="00526489" w:rsidRPr="00EA1AD0" w:rsidRDefault="00526489" w:rsidP="00526489">
      <w:pPr>
        <w:pStyle w:val="ListParagraph"/>
        <w:numPr>
          <w:ilvl w:val="1"/>
          <w:numId w:val="29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>Позволяет</w:t>
      </w:r>
      <w:r>
        <w:rPr>
          <w:rFonts w:asciiTheme="majorHAnsi" w:hAnsiTheme="majorHAnsi"/>
        </w:rPr>
        <w:t xml:space="preserve"> находить оборудование, которое</w:t>
      </w:r>
      <w:r w:rsidRPr="003B0F66">
        <w:rPr>
          <w:rFonts w:asciiTheme="majorHAnsi" w:hAnsiTheme="majorHAnsi"/>
        </w:rPr>
        <w:t xml:space="preserve"> устарело, снято с поддержки, недоступно для продажи, кроме того, </w:t>
      </w:r>
      <w:r>
        <w:rPr>
          <w:rFonts w:asciiTheme="majorHAnsi" w:hAnsiTheme="majorHAnsi"/>
        </w:rPr>
        <w:t xml:space="preserve">система сообщает, </w:t>
      </w:r>
      <w:r w:rsidRPr="003B0F66">
        <w:rPr>
          <w:rFonts w:asciiTheme="majorHAnsi" w:hAnsiTheme="majorHAnsi"/>
        </w:rPr>
        <w:t>какие известные уязвимости присутствуют в данном оборудовании с данной ОС.</w:t>
      </w:r>
    </w:p>
    <w:p w14:paraId="5DBDB853" w14:textId="77777777" w:rsidR="00526489" w:rsidRPr="00EA1AD0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Единая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консоль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Cambria" w:eastAsia="Times New Roman" w:hAnsi="Cambria" w:cs="Cambria"/>
        </w:rPr>
        <w:t>логирования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от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всех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устройств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Officina Sans Book" w:eastAsia="Times New Roman" w:hAnsi="Officina Sans Book" w:cs="Officina Sans Book"/>
        </w:rPr>
        <w:t>–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по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каждому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устройству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сбор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хранение</w:t>
      </w:r>
      <w:r w:rsidRPr="00F67DCA">
        <w:rPr>
          <w:rFonts w:ascii="Officina Sans Book" w:eastAsia="Times New Roman" w:hAnsi="Officina Sans Book" w:cs="Times New Roman"/>
        </w:rPr>
        <w:t xml:space="preserve">: </w:t>
      </w:r>
      <w:r w:rsidRPr="00F67DCA">
        <w:rPr>
          <w:rFonts w:ascii="Cambria" w:eastAsia="Times New Roman" w:hAnsi="Cambria" w:cs="Cambria"/>
        </w:rPr>
        <w:t>событий</w:t>
      </w:r>
      <w:r w:rsidRPr="00F67DCA">
        <w:rPr>
          <w:rFonts w:ascii="Officina Sans Book" w:eastAsia="Times New Roman" w:hAnsi="Officina Sans Book" w:cs="Times New Roman"/>
        </w:rPr>
        <w:t xml:space="preserve"> (</w:t>
      </w:r>
      <w:proofErr w:type="spellStart"/>
      <w:r w:rsidRPr="00F67DCA">
        <w:rPr>
          <w:rFonts w:ascii="Officina Sans Book" w:eastAsia="Times New Roman" w:hAnsi="Officina Sans Book" w:cs="Times New Roman"/>
        </w:rPr>
        <w:t>Up</w:t>
      </w:r>
      <w:proofErr w:type="spellEnd"/>
      <w:r w:rsidRPr="00F67DCA">
        <w:rPr>
          <w:rFonts w:ascii="Officina Sans Book" w:eastAsia="Times New Roman" w:hAnsi="Officina Sans Book" w:cs="Times New Roman"/>
        </w:rPr>
        <w:t>/</w:t>
      </w:r>
      <w:proofErr w:type="spellStart"/>
      <w:r w:rsidRPr="00F67DCA">
        <w:rPr>
          <w:rFonts w:ascii="Officina Sans Book" w:eastAsia="Times New Roman" w:hAnsi="Officina Sans Book" w:cs="Times New Roman"/>
        </w:rPr>
        <w:t>Down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), SNMP </w:t>
      </w:r>
      <w:proofErr w:type="spellStart"/>
      <w:r w:rsidRPr="00F67DCA">
        <w:rPr>
          <w:rFonts w:ascii="Officina Sans Book" w:eastAsia="Times New Roman" w:hAnsi="Officina Sans Book" w:cs="Times New Roman"/>
        </w:rPr>
        <w:t>trap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, </w:t>
      </w:r>
      <w:proofErr w:type="spellStart"/>
      <w:r w:rsidRPr="00F67DCA">
        <w:rPr>
          <w:rFonts w:ascii="Officina Sans Book" w:eastAsia="Times New Roman" w:hAnsi="Officina Sans Book" w:cs="Times New Roman"/>
        </w:rPr>
        <w:t>Syslog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, </w:t>
      </w:r>
      <w:proofErr w:type="spellStart"/>
      <w:r w:rsidRPr="00F67DCA">
        <w:rPr>
          <w:rFonts w:ascii="Officina Sans Book" w:eastAsia="Times New Roman" w:hAnsi="Officina Sans Book" w:cs="Times New Roman"/>
        </w:rPr>
        <w:t>Config</w:t>
      </w:r>
      <w:proofErr w:type="spellEnd"/>
      <w:r w:rsidRPr="00F67DCA">
        <w:rPr>
          <w:rFonts w:ascii="Officina Sans Book" w:eastAsia="Times New Roman" w:hAnsi="Officina Sans Book" w:cs="Times New Roman"/>
        </w:rPr>
        <w:t xml:space="preserve"> </w:t>
      </w:r>
      <w:proofErr w:type="spellStart"/>
      <w:r w:rsidRPr="00F67DCA">
        <w:rPr>
          <w:rFonts w:ascii="Officina Sans Book" w:eastAsia="Times New Roman" w:hAnsi="Officina Sans Book" w:cs="Times New Roman"/>
        </w:rPr>
        <w:t>Backup</w:t>
      </w:r>
      <w:proofErr w:type="spellEnd"/>
      <w:r w:rsidRPr="00F67DCA">
        <w:rPr>
          <w:rFonts w:ascii="Officina Sans Book" w:eastAsia="Times New Roman" w:hAnsi="Officina Sans Book" w:cs="Times New Roman"/>
        </w:rPr>
        <w:t>;</w:t>
      </w:r>
    </w:p>
    <w:p w14:paraId="52551E78" w14:textId="77777777" w:rsidR="00526489" w:rsidRPr="00EA1AD0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="Cambria" w:eastAsia="Times New Roman" w:hAnsi="Cambria" w:cs="Cambria"/>
        </w:rPr>
      </w:pPr>
      <w:r w:rsidRPr="00EA1AD0">
        <w:rPr>
          <w:rFonts w:ascii="Cambria" w:eastAsia="Times New Roman" w:hAnsi="Cambria" w:cs="Cambria"/>
        </w:rPr>
        <w:t>Может применять</w:t>
      </w:r>
      <w:r>
        <w:rPr>
          <w:rFonts w:ascii="Cambria" w:eastAsia="Times New Roman" w:hAnsi="Cambria" w:cs="Cambria"/>
        </w:rPr>
        <w:t>ся</w:t>
      </w:r>
      <w:r w:rsidRPr="00EA1AD0">
        <w:rPr>
          <w:rFonts w:ascii="Cambria" w:eastAsia="Times New Roman" w:hAnsi="Cambria" w:cs="Cambria"/>
        </w:rPr>
        <w:t xml:space="preserve"> для оценки работоспособности пользовательских ПК (перегрев, установленное ПО, запущенные процессы, неисправности); </w:t>
      </w:r>
    </w:p>
    <w:p w14:paraId="267EC507" w14:textId="77777777" w:rsidR="00526489" w:rsidRDefault="00526489" w:rsidP="00526489">
      <w:pPr>
        <w:pStyle w:val="ListParagraph"/>
        <w:numPr>
          <w:ilvl w:val="0"/>
          <w:numId w:val="29"/>
        </w:numPr>
        <w:ind w:left="709"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eastAsia="Times New Roman" w:hAnsi="Cambria" w:cs="Cambria"/>
        </w:rPr>
        <w:t>И</w:t>
      </w:r>
      <w:r w:rsidRPr="00F67DCA">
        <w:rPr>
          <w:rFonts w:ascii="Officina Sans Book" w:eastAsia="Times New Roman" w:hAnsi="Officina Sans Book" w:cs="Times New Roman"/>
        </w:rPr>
        <w:t xml:space="preserve"> </w:t>
      </w:r>
      <w:r w:rsidRPr="00F67DCA">
        <w:rPr>
          <w:rFonts w:ascii="Cambria" w:eastAsia="Times New Roman" w:hAnsi="Cambria" w:cs="Cambria"/>
        </w:rPr>
        <w:t>т</w:t>
      </w:r>
      <w:r w:rsidRPr="00F67DCA">
        <w:rPr>
          <w:rFonts w:ascii="Officina Sans Book" w:eastAsia="Times New Roman" w:hAnsi="Officina Sans Book" w:cs="Times New Roman"/>
        </w:rPr>
        <w:t>.</w:t>
      </w:r>
      <w:r w:rsidRPr="00F67DCA">
        <w:rPr>
          <w:rFonts w:ascii="Cambria" w:eastAsia="Times New Roman" w:hAnsi="Cambria" w:cs="Cambria"/>
        </w:rPr>
        <w:t>д</w:t>
      </w:r>
      <w:r w:rsidRPr="00F67DCA">
        <w:rPr>
          <w:rFonts w:ascii="Officina Sans Book" w:eastAsia="Times New Roman" w:hAnsi="Officina Sans Book" w:cs="Times New Roman"/>
        </w:rPr>
        <w:t>.</w:t>
      </w:r>
    </w:p>
    <w:p w14:paraId="68595271" w14:textId="77777777" w:rsidR="00526489" w:rsidRPr="00EA1AD0" w:rsidRDefault="00526489" w:rsidP="00526489">
      <w:pPr>
        <w:rPr>
          <w:rFonts w:ascii="Officina Sans Book" w:eastAsia="Times New Roman" w:hAnsi="Officina Sans Book" w:cs="Times New Roman"/>
        </w:rPr>
      </w:pPr>
      <w:r w:rsidRPr="003B0F66">
        <w:rPr>
          <w:rFonts w:asciiTheme="majorHAnsi" w:hAnsiTheme="majorHAnsi"/>
        </w:rPr>
        <w:t xml:space="preserve">На этапе </w:t>
      </w:r>
      <w:r>
        <w:rPr>
          <w:rFonts w:asciiTheme="majorHAnsi" w:hAnsiTheme="majorHAnsi"/>
        </w:rPr>
        <w:t>закупки нового  ИТ-оборудования (сетевое, серверное, телефония и т.д.)</w:t>
      </w:r>
      <w:r w:rsidRPr="003B0F66">
        <w:rPr>
          <w:rFonts w:asciiTheme="majorHAnsi" w:hAnsiTheme="majorHAnsi"/>
        </w:rPr>
        <w:t>:</w:t>
      </w:r>
    </w:p>
    <w:p w14:paraId="45BC9C08" w14:textId="77777777" w:rsidR="00526489" w:rsidRPr="003B0F66" w:rsidRDefault="00526489" w:rsidP="00526489">
      <w:pPr>
        <w:pStyle w:val="ListParagraph"/>
        <w:numPr>
          <w:ilvl w:val="0"/>
          <w:numId w:val="33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>Проверка соответствия вновь установленного оборудовани</w:t>
      </w:r>
      <w:r>
        <w:rPr>
          <w:rFonts w:asciiTheme="majorHAnsi" w:hAnsiTheme="majorHAnsi"/>
        </w:rPr>
        <w:t>я спецификациям (проверка моделей</w:t>
      </w:r>
      <w:r w:rsidRPr="003B0F66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версии ПО, </w:t>
      </w:r>
      <w:r w:rsidRPr="003B0F66">
        <w:rPr>
          <w:rFonts w:asciiTheme="majorHAnsi" w:hAnsiTheme="majorHAnsi"/>
        </w:rPr>
        <w:t>наполнения, карт, плат), сверка серийных номеров</w:t>
      </w:r>
      <w:r>
        <w:rPr>
          <w:rFonts w:asciiTheme="majorHAnsi" w:hAnsiTheme="majorHAnsi"/>
        </w:rPr>
        <w:t xml:space="preserve"> за счет средства </w:t>
      </w:r>
      <w:r>
        <w:rPr>
          <w:rFonts w:asciiTheme="majorHAnsi" w:hAnsiTheme="majorHAnsi"/>
          <w:lang w:val="en-US"/>
        </w:rPr>
        <w:t>Discovery</w:t>
      </w:r>
    </w:p>
    <w:p w14:paraId="6FBAB6B8" w14:textId="77777777" w:rsidR="00526489" w:rsidRPr="003B0F66" w:rsidRDefault="00526489" w:rsidP="00526489">
      <w:pPr>
        <w:pStyle w:val="ListParagraph"/>
        <w:numPr>
          <w:ilvl w:val="0"/>
          <w:numId w:val="33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>Проверка работоспособности поставляемого оборудования на предмет наличия заводских дефектов и ошибок коммутации</w:t>
      </w:r>
    </w:p>
    <w:p w14:paraId="6900AC8C" w14:textId="77777777" w:rsidR="00526489" w:rsidRPr="00474258" w:rsidRDefault="00526489" w:rsidP="00526489">
      <w:pPr>
        <w:pStyle w:val="ListParagraph"/>
        <w:numPr>
          <w:ilvl w:val="0"/>
          <w:numId w:val="33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>Прием</w:t>
      </w:r>
      <w:r>
        <w:rPr>
          <w:rFonts w:asciiTheme="majorHAnsi" w:hAnsiTheme="majorHAnsi"/>
        </w:rPr>
        <w:t>ка</w:t>
      </w:r>
      <w:r w:rsidRPr="003B0F66">
        <w:rPr>
          <w:rFonts w:asciiTheme="majorHAnsi" w:hAnsiTheme="majorHAnsi"/>
        </w:rPr>
        <w:t xml:space="preserve"> оборудования </w:t>
      </w:r>
      <w:r>
        <w:rPr>
          <w:rFonts w:asciiTheme="majorHAnsi" w:hAnsiTheme="majorHAnsi"/>
        </w:rPr>
        <w:t xml:space="preserve">и подписание договора </w:t>
      </w:r>
      <w:r w:rsidRPr="003B0F66">
        <w:rPr>
          <w:rFonts w:asciiTheme="majorHAnsi" w:hAnsiTheme="majorHAnsi"/>
        </w:rPr>
        <w:t xml:space="preserve">осуществляется только после проверки в мониторинге (на работоспособность и комплектность) </w:t>
      </w:r>
      <w:r>
        <w:rPr>
          <w:rFonts w:asciiTheme="majorHAnsi" w:hAnsiTheme="majorHAnsi"/>
        </w:rPr>
        <w:t>– это упрощает процесс ввода в эксплуатацию</w:t>
      </w:r>
    </w:p>
    <w:p w14:paraId="59E872DD" w14:textId="77777777" w:rsidR="00526489" w:rsidRPr="003B0F66" w:rsidRDefault="00526489" w:rsidP="00526489">
      <w:pPr>
        <w:pStyle w:val="ListParagraph"/>
        <w:numPr>
          <w:ilvl w:val="0"/>
          <w:numId w:val="33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>Автоматическое построение карт сети (позволяет сверить фактическую коммутацию с проектными решениями)</w:t>
      </w:r>
    </w:p>
    <w:p w14:paraId="458B79BA" w14:textId="77777777" w:rsidR="00526489" w:rsidRPr="003B0F66" w:rsidRDefault="00526489" w:rsidP="00526489">
      <w:pPr>
        <w:pStyle w:val="ListParagraph"/>
        <w:numPr>
          <w:ilvl w:val="0"/>
          <w:numId w:val="33"/>
        </w:numPr>
        <w:spacing w:after="160" w:line="254" w:lineRule="auto"/>
        <w:jc w:val="both"/>
        <w:rPr>
          <w:rFonts w:asciiTheme="majorHAnsi" w:hAnsiTheme="majorHAnsi"/>
        </w:rPr>
      </w:pPr>
      <w:r w:rsidRPr="003B0F66">
        <w:rPr>
          <w:rFonts w:asciiTheme="majorHAnsi" w:hAnsiTheme="majorHAnsi"/>
        </w:rPr>
        <w:t xml:space="preserve">Минимизация рутинных операций </w:t>
      </w:r>
      <w:r>
        <w:rPr>
          <w:rFonts w:asciiTheme="majorHAnsi" w:hAnsiTheme="majorHAnsi"/>
        </w:rPr>
        <w:t xml:space="preserve">при вводе в эксплуатацию </w:t>
      </w:r>
      <w:r w:rsidRPr="003B0F66">
        <w:rPr>
          <w:rFonts w:asciiTheme="majorHAnsi" w:hAnsiTheme="majorHAnsi"/>
        </w:rPr>
        <w:t>(обновление ОС, однотипные настройки) за счет модуля массового обновления конфигураций.</w:t>
      </w:r>
    </w:p>
    <w:p w14:paraId="562E6965" w14:textId="1D0E7746" w:rsidR="00065519" w:rsidRPr="00076218" w:rsidRDefault="00CE1D1E" w:rsidP="00076218">
      <w:pPr>
        <w:pStyle w:val="Heading2"/>
        <w:jc w:val="center"/>
      </w:pPr>
      <w:r>
        <w:rPr>
          <w:rFonts w:eastAsia="Times New Roman"/>
        </w:rPr>
        <w:br w:type="page"/>
      </w:r>
      <w:r w:rsidR="00065519" w:rsidRPr="00076218">
        <w:rPr>
          <w:rFonts w:ascii="Cambria" w:hAnsi="Cambria" w:cs="Cambria"/>
        </w:rPr>
        <w:lastRenderedPageBreak/>
        <w:t>Почему</w:t>
      </w:r>
      <w:r w:rsidR="00065519" w:rsidRPr="00076218">
        <w:t xml:space="preserve"> </w:t>
      </w:r>
      <w:proofErr w:type="spellStart"/>
      <w:r w:rsidR="00065519" w:rsidRPr="003116BA">
        <w:rPr>
          <w:lang w:val="en-US"/>
        </w:rPr>
        <w:t>Infosim</w:t>
      </w:r>
      <w:proofErr w:type="spellEnd"/>
      <w:r w:rsidR="00991047" w:rsidRPr="00076218">
        <w:rPr>
          <w:vertAlign w:val="superscript"/>
        </w:rPr>
        <w:t>®</w:t>
      </w:r>
      <w:r w:rsidR="00065519" w:rsidRPr="00076218">
        <w:t>?</w:t>
      </w:r>
    </w:p>
    <w:p w14:paraId="5CD8A6CF" w14:textId="12D8A805" w:rsidR="00076218" w:rsidRDefault="003C4592" w:rsidP="00076218">
      <w:pPr>
        <w:ind w:right="567"/>
        <w:jc w:val="both"/>
        <w:rPr>
          <w:rFonts w:eastAsia="Times New Roman" w:cs="Times New Roman"/>
        </w:rPr>
      </w:pPr>
      <w:r w:rsidRPr="00F67DCA">
        <w:rPr>
          <w:rFonts w:eastAsia="Times New Roman"/>
          <w:noProof/>
          <w:lang w:val="en-US" w:eastAsia="en-US"/>
        </w:rPr>
        <w:drawing>
          <wp:anchor distT="0" distB="0" distL="114300" distR="114300" simplePos="0" relativeHeight="251654656" behindDoc="0" locked="0" layoutInCell="1" allowOverlap="1" wp14:anchorId="562E69AC" wp14:editId="2C335BE3">
            <wp:simplePos x="0" y="0"/>
            <wp:positionH relativeFrom="margin">
              <wp:posOffset>2953385</wp:posOffset>
            </wp:positionH>
            <wp:positionV relativeFrom="margin">
              <wp:posOffset>511175</wp:posOffset>
            </wp:positionV>
            <wp:extent cx="2826385" cy="2562225"/>
            <wp:effectExtent l="177800" t="177800" r="348615" b="35877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E696C" w14:textId="7E843D5E" w:rsidR="00065519" w:rsidRPr="00005118" w:rsidRDefault="00065519" w:rsidP="00076218">
      <w:pPr>
        <w:ind w:right="567"/>
        <w:jc w:val="both"/>
        <w:rPr>
          <w:rFonts w:ascii="Officina Sans Book" w:eastAsia="Times New Roman" w:hAnsi="Officina Sans Book" w:cs="Times New Roman"/>
        </w:rPr>
      </w:pPr>
      <w:r w:rsidRPr="00F67DCA">
        <w:rPr>
          <w:rFonts w:ascii="Cambria" w:hAnsi="Cambria" w:cs="Cambria"/>
        </w:rPr>
        <w:t>Центральный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офис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и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научно</w:t>
      </w:r>
      <w:r w:rsidRPr="00F67DCA">
        <w:rPr>
          <w:rFonts w:ascii="Officina Sans Book" w:hAnsi="Officina Sans Book" w:cs="Times New Roman"/>
        </w:rPr>
        <w:t>-</w:t>
      </w:r>
      <w:r w:rsidRPr="00F67DCA">
        <w:rPr>
          <w:rFonts w:ascii="Cambria" w:hAnsi="Cambria" w:cs="Cambria"/>
        </w:rPr>
        <w:t>исследовательский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центр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компании</w:t>
      </w:r>
      <w:r w:rsidRPr="00F67DCA">
        <w:rPr>
          <w:rFonts w:ascii="Officina Sans Book" w:hAnsi="Officina Sans Book" w:cs="Times New Roman"/>
        </w:rPr>
        <w:t xml:space="preserve"> </w:t>
      </w:r>
      <w:proofErr w:type="spellStart"/>
      <w:r w:rsidRPr="00F67DCA">
        <w:rPr>
          <w:rFonts w:ascii="Officina Sans Book" w:hAnsi="Officina Sans Book" w:cs="Times New Roman"/>
        </w:rPr>
        <w:t>Infosim</w:t>
      </w:r>
      <w:proofErr w:type="spellEnd"/>
      <w:r w:rsidR="00991047" w:rsidRPr="00991047">
        <w:rPr>
          <w:rFonts w:ascii="Officina Sans Book" w:hAnsi="Officina Sans Book" w:cs="Times New Roman"/>
          <w:vertAlign w:val="superscript"/>
          <w:lang w:val="de-DE"/>
        </w:rPr>
        <w:t>®</w:t>
      </w:r>
      <w:r w:rsidRPr="00F67DCA">
        <w:rPr>
          <w:rFonts w:ascii="Officina Sans Book" w:hAnsi="Officina Sans Book" w:cs="Times New Roman"/>
        </w:rPr>
        <w:t xml:space="preserve">, </w:t>
      </w:r>
      <w:r w:rsidRPr="00F67DCA">
        <w:rPr>
          <w:rFonts w:ascii="Cambria" w:hAnsi="Cambria" w:cs="Cambria"/>
        </w:rPr>
        <w:t>основанной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в</w:t>
      </w:r>
      <w:r w:rsidRPr="00F67DCA">
        <w:rPr>
          <w:rFonts w:ascii="Officina Sans Book" w:hAnsi="Officina Sans Book" w:cs="Times New Roman"/>
        </w:rPr>
        <w:t xml:space="preserve"> 2003 </w:t>
      </w:r>
      <w:r w:rsidRPr="00F67DCA">
        <w:rPr>
          <w:rFonts w:ascii="Cambria" w:hAnsi="Cambria" w:cs="Cambria"/>
        </w:rPr>
        <w:t>году</w:t>
      </w:r>
      <w:r w:rsidRPr="00F67DCA">
        <w:rPr>
          <w:rFonts w:ascii="Officina Sans Book" w:hAnsi="Officina Sans Book" w:cs="Times New Roman"/>
        </w:rPr>
        <w:t xml:space="preserve">, </w:t>
      </w:r>
      <w:r w:rsidRPr="00F67DCA">
        <w:rPr>
          <w:rFonts w:ascii="Cambria" w:hAnsi="Cambria" w:cs="Cambria"/>
        </w:rPr>
        <w:t>находятся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в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Германии</w:t>
      </w:r>
      <w:r w:rsidRPr="00F67DCA">
        <w:rPr>
          <w:rFonts w:ascii="Officina Sans Book" w:hAnsi="Officina Sans Book" w:cs="Times New Roman"/>
        </w:rPr>
        <w:t xml:space="preserve">. </w:t>
      </w:r>
      <w:r w:rsidRPr="00F67DCA">
        <w:rPr>
          <w:rFonts w:ascii="Cambria" w:hAnsi="Cambria" w:cs="Cambria"/>
        </w:rPr>
        <w:t>Компания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имеет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представительства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в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США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и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Сингапуре</w:t>
      </w:r>
      <w:r w:rsidRPr="00F67DCA">
        <w:rPr>
          <w:rFonts w:ascii="Officina Sans Book" w:hAnsi="Officina Sans Book" w:cs="Times New Roman"/>
        </w:rPr>
        <w:t xml:space="preserve">, </w:t>
      </w:r>
      <w:r w:rsidRPr="00F67DCA">
        <w:rPr>
          <w:rFonts w:ascii="Cambria" w:hAnsi="Cambria" w:cs="Cambria"/>
        </w:rPr>
        <w:t>а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также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региональных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представителей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и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партнеров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в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более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чем</w:t>
      </w:r>
      <w:r w:rsidRPr="00F67DCA">
        <w:rPr>
          <w:rFonts w:ascii="Officina Sans Book" w:hAnsi="Officina Sans Book" w:cs="Times New Roman"/>
        </w:rPr>
        <w:t xml:space="preserve"> 50 </w:t>
      </w:r>
      <w:r w:rsidRPr="00F67DCA">
        <w:rPr>
          <w:rFonts w:ascii="Cambria" w:hAnsi="Cambria" w:cs="Cambria"/>
        </w:rPr>
        <w:t>странах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по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всему</w:t>
      </w:r>
      <w:r w:rsidRPr="00F67DCA">
        <w:rPr>
          <w:rFonts w:ascii="Officina Sans Book" w:hAnsi="Officina Sans Book" w:cs="Times New Roman"/>
        </w:rPr>
        <w:t xml:space="preserve"> </w:t>
      </w:r>
      <w:r w:rsidRPr="00F67DCA">
        <w:rPr>
          <w:rFonts w:ascii="Cambria" w:hAnsi="Cambria" w:cs="Cambria"/>
        </w:rPr>
        <w:t>миру</w:t>
      </w:r>
      <w:r w:rsidRPr="00F67DCA">
        <w:rPr>
          <w:rFonts w:ascii="Officina Sans Book" w:hAnsi="Officina Sans Book" w:cs="Times New Roman"/>
        </w:rPr>
        <w:t>.</w:t>
      </w:r>
    </w:p>
    <w:p w14:paraId="562E6973" w14:textId="1CB28603" w:rsidR="00FF3769" w:rsidRDefault="003C4592" w:rsidP="00991047">
      <w:pPr>
        <w:spacing w:before="100" w:after="100"/>
        <w:ind w:right="567"/>
        <w:jc w:val="both"/>
        <w:rPr>
          <w:rFonts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FA17FAF" wp14:editId="79715F97">
                <wp:simplePos x="0" y="0"/>
                <wp:positionH relativeFrom="column">
                  <wp:posOffset>2922905</wp:posOffset>
                </wp:positionH>
                <wp:positionV relativeFrom="paragraph">
                  <wp:posOffset>1132205</wp:posOffset>
                </wp:positionV>
                <wp:extent cx="2938145" cy="40576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145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3B15AD" w14:textId="1862700D" w:rsidR="00076218" w:rsidRPr="003C4592" w:rsidRDefault="00076218" w:rsidP="00076218">
                            <w:pPr>
                              <w:pStyle w:val="Caption"/>
                              <w:rPr>
                                <w:b/>
                              </w:rPr>
                            </w:pPr>
                            <w:r w:rsidRPr="003C4592">
                              <w:rPr>
                                <w:b/>
                                <w:lang w:val="en-US"/>
                              </w:rPr>
                              <w:t xml:space="preserve">EMA Radar: </w:t>
                            </w:r>
                            <w:proofErr w:type="spellStart"/>
                            <w:r w:rsidR="003C4592" w:rsidRPr="003C4592">
                              <w:rPr>
                                <w:b/>
                              </w:rPr>
                              <w:t>InfoSim</w:t>
                            </w:r>
                            <w:proofErr w:type="spellEnd"/>
                            <w:r w:rsidR="003C4592" w:rsidRPr="003C4592">
                              <w:rPr>
                                <w:b/>
                              </w:rPr>
                              <w:t xml:space="preserve"> – л</w:t>
                            </w:r>
                            <w:r w:rsidRPr="003C4592">
                              <w:rPr>
                                <w:b/>
                              </w:rPr>
                              <w:t>идер</w:t>
                            </w:r>
                            <w:r w:rsidRPr="003C4592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3C4592">
                              <w:rPr>
                                <w:b/>
                              </w:rPr>
                              <w:t>направления</w:t>
                            </w:r>
                            <w:r w:rsidR="003C4592">
                              <w:rPr>
                                <w:b/>
                                <w:lang w:val="en-US"/>
                              </w:rPr>
                              <w:t xml:space="preserve"> Hybrid Infrastructure Management</w:t>
                            </w:r>
                            <w:r w:rsidRPr="003C4592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3C4592">
                              <w:rPr>
                                <w:b/>
                              </w:rPr>
                              <w:t>в</w:t>
                            </w:r>
                            <w:r w:rsidR="003C4592" w:rsidRPr="003C4592">
                              <w:rPr>
                                <w:b/>
                                <w:lang w:val="en-US"/>
                              </w:rPr>
                              <w:t xml:space="preserve"> 2018</w:t>
                            </w:r>
                            <w:r w:rsidRPr="003C4592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3C4592">
                              <w:rPr>
                                <w:b/>
                              </w:rPr>
                              <w:t>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17FAF" id="Text_x0020_Box_x0020_5" o:spid="_x0000_s1029" type="#_x0000_t202" style="position:absolute;left:0;text-align:left;margin-left:230.15pt;margin-top:89.15pt;width:231.35pt;height:31.9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" stroked="f">
                <v:textbox style="mso-fit-shape-to-text:t" inset="0,0,0,0">
                  <w:txbxContent>
                    <w:p w14:paraId="523B15AD" w14:textId="1862700D" w:rsidR="00076218" w:rsidRPr="003C4592" w:rsidRDefault="00076218" w:rsidP="00076218">
                      <w:pPr>
                        <w:pStyle w:val="Caption"/>
                        <w:rPr>
                          <w:b/>
                        </w:rPr>
                      </w:pPr>
                      <w:r w:rsidRPr="003C4592">
                        <w:rPr>
                          <w:b/>
                          <w:lang w:val="en-US"/>
                        </w:rPr>
                        <w:t xml:space="preserve">EMA Radar: </w:t>
                      </w:r>
                      <w:proofErr w:type="spellStart"/>
                      <w:r w:rsidR="003C4592" w:rsidRPr="003C4592">
                        <w:rPr>
                          <w:b/>
                        </w:rPr>
                        <w:t>InfoSim</w:t>
                      </w:r>
                      <w:proofErr w:type="spellEnd"/>
                      <w:r w:rsidR="003C4592" w:rsidRPr="003C4592">
                        <w:rPr>
                          <w:b/>
                        </w:rPr>
                        <w:t xml:space="preserve"> – л</w:t>
                      </w:r>
                      <w:r w:rsidRPr="003C4592">
                        <w:rPr>
                          <w:b/>
                        </w:rPr>
                        <w:t>идер</w:t>
                      </w:r>
                      <w:r w:rsidRPr="003C4592">
                        <w:rPr>
                          <w:b/>
                          <w:lang w:val="en-US"/>
                        </w:rPr>
                        <w:t xml:space="preserve"> </w:t>
                      </w:r>
                      <w:r w:rsidRPr="003C4592">
                        <w:rPr>
                          <w:b/>
                        </w:rPr>
                        <w:t>направления</w:t>
                      </w:r>
                      <w:r w:rsidR="003C4592">
                        <w:rPr>
                          <w:b/>
                          <w:lang w:val="en-US"/>
                        </w:rPr>
                        <w:t xml:space="preserve"> Hybrid Infrastructure Management</w:t>
                      </w:r>
                      <w:r w:rsidRPr="003C4592">
                        <w:rPr>
                          <w:b/>
                          <w:lang w:val="en-US"/>
                        </w:rPr>
                        <w:t xml:space="preserve"> </w:t>
                      </w:r>
                      <w:r w:rsidRPr="003C4592">
                        <w:rPr>
                          <w:b/>
                        </w:rPr>
                        <w:t>в</w:t>
                      </w:r>
                      <w:r w:rsidR="003C4592" w:rsidRPr="003C4592">
                        <w:rPr>
                          <w:b/>
                          <w:lang w:val="en-US"/>
                        </w:rPr>
                        <w:t xml:space="preserve"> 2018</w:t>
                      </w:r>
                      <w:r w:rsidRPr="003C4592">
                        <w:rPr>
                          <w:b/>
                          <w:lang w:val="en-US"/>
                        </w:rPr>
                        <w:t xml:space="preserve"> </w:t>
                      </w:r>
                      <w:r w:rsidRPr="003C4592">
                        <w:rPr>
                          <w:b/>
                        </w:rPr>
                        <w:t>году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519" w:rsidRPr="00F67DCA">
        <w:rPr>
          <w:rFonts w:ascii="Cambria" w:hAnsi="Cambria" w:cs="Cambria"/>
        </w:rPr>
        <w:t>Среди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клиентов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компании</w:t>
      </w:r>
      <w:r w:rsidR="00065519" w:rsidRPr="00F67DCA">
        <w:rPr>
          <w:rFonts w:ascii="Officina Sans Book" w:hAnsi="Officina Sans Book" w:cs="Times New Roman"/>
        </w:rPr>
        <w:t xml:space="preserve">, </w:t>
      </w:r>
      <w:r w:rsidR="00065519" w:rsidRPr="00F67DCA">
        <w:rPr>
          <w:rFonts w:ascii="Cambria" w:hAnsi="Cambria" w:cs="Cambria"/>
        </w:rPr>
        <w:t>как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крупные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предприятия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и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телекоммуникационные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компании</w:t>
      </w:r>
      <w:r w:rsidR="00065519" w:rsidRPr="00F67DCA">
        <w:rPr>
          <w:rFonts w:ascii="Officina Sans Book" w:hAnsi="Officina Sans Book" w:cs="Times New Roman"/>
        </w:rPr>
        <w:t xml:space="preserve">: </w:t>
      </w:r>
      <w:proofErr w:type="spellStart"/>
      <w:r w:rsidR="00065519" w:rsidRPr="00F67DCA">
        <w:rPr>
          <w:rFonts w:ascii="Officina Sans Book" w:hAnsi="Officina Sans Book" w:cs="Times New Roman"/>
        </w:rPr>
        <w:t>Vodafone</w:t>
      </w:r>
      <w:proofErr w:type="spellEnd"/>
      <w:r w:rsidR="00065519" w:rsidRPr="00F67DCA">
        <w:rPr>
          <w:rFonts w:ascii="Officina Sans Book" w:hAnsi="Officina Sans Book" w:cs="Times New Roman"/>
        </w:rPr>
        <w:t xml:space="preserve"> / </w:t>
      </w:r>
      <w:proofErr w:type="spellStart"/>
      <w:r w:rsidR="00065519" w:rsidRPr="00F67DCA">
        <w:rPr>
          <w:rFonts w:ascii="Officina Sans Book" w:hAnsi="Officina Sans Book" w:cs="Times New Roman"/>
        </w:rPr>
        <w:t>Cable</w:t>
      </w:r>
      <w:proofErr w:type="spellEnd"/>
      <w:r w:rsidR="00065519" w:rsidRPr="00F67DCA">
        <w:rPr>
          <w:rFonts w:ascii="Officina Sans Book" w:hAnsi="Officina Sans Book" w:cs="Times New Roman"/>
        </w:rPr>
        <w:t xml:space="preserve"> &amp; </w:t>
      </w:r>
      <w:proofErr w:type="spellStart"/>
      <w:r w:rsidR="00065519" w:rsidRPr="00F67DCA">
        <w:rPr>
          <w:rFonts w:ascii="Officina Sans Book" w:hAnsi="Officina Sans Book" w:cs="Times New Roman"/>
        </w:rPr>
        <w:t>Wireless</w:t>
      </w:r>
      <w:proofErr w:type="spellEnd"/>
      <w:r w:rsidR="00065519" w:rsidRPr="00F67DCA">
        <w:rPr>
          <w:rFonts w:ascii="Officina Sans Book" w:hAnsi="Officina Sans Book" w:cs="Times New Roman"/>
        </w:rPr>
        <w:t xml:space="preserve">, </w:t>
      </w:r>
      <w:proofErr w:type="spellStart"/>
      <w:r w:rsidR="00065519" w:rsidRPr="00F67DCA">
        <w:rPr>
          <w:rFonts w:ascii="Officina Sans Book" w:hAnsi="Officina Sans Book" w:cs="Times New Roman"/>
        </w:rPr>
        <w:t>SingTel</w:t>
      </w:r>
      <w:proofErr w:type="spellEnd"/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Officina Sans Book" w:hAnsi="Officina Sans Book" w:cs="Officina Sans Book"/>
        </w:rPr>
        <w:t>–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более</w:t>
      </w:r>
      <w:r w:rsidR="00065519" w:rsidRPr="00F67DCA">
        <w:rPr>
          <w:rFonts w:ascii="Officina Sans Book" w:hAnsi="Officina Sans Book" w:cs="Times New Roman"/>
        </w:rPr>
        <w:t xml:space="preserve"> 2</w:t>
      </w:r>
      <w:r w:rsidR="00065519" w:rsidRPr="00F67DCA">
        <w:rPr>
          <w:rFonts w:ascii="Cambria" w:hAnsi="Cambria" w:cs="Cambria"/>
        </w:rPr>
        <w:t>х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миллионов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абонентов</w:t>
      </w:r>
      <w:r w:rsidR="00065519" w:rsidRPr="00F67DCA">
        <w:rPr>
          <w:rFonts w:ascii="Officina Sans Book" w:hAnsi="Officina Sans Book" w:cs="Times New Roman"/>
        </w:rPr>
        <w:t xml:space="preserve">, BMW </w:t>
      </w:r>
      <w:r w:rsidR="00065519" w:rsidRPr="00F67DCA">
        <w:rPr>
          <w:rFonts w:ascii="Officina Sans Book" w:hAnsi="Officina Sans Book" w:cs="Officina Sans Book"/>
        </w:rPr>
        <w:t>–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более</w:t>
      </w:r>
      <w:r w:rsidR="00065519" w:rsidRPr="00F67DCA">
        <w:rPr>
          <w:rFonts w:ascii="Officina Sans Book" w:hAnsi="Officina Sans Book" w:cs="Times New Roman"/>
        </w:rPr>
        <w:t xml:space="preserve"> 20 000 </w:t>
      </w:r>
      <w:r w:rsidR="00065519" w:rsidRPr="00F67DCA">
        <w:rPr>
          <w:rFonts w:ascii="Cambria" w:hAnsi="Cambria" w:cs="Cambria"/>
        </w:rPr>
        <w:t>устройств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и</w:t>
      </w:r>
      <w:r w:rsidR="00065519" w:rsidRPr="00F67DCA">
        <w:rPr>
          <w:rFonts w:ascii="Officina Sans Book" w:hAnsi="Officina Sans Book" w:cs="Times New Roman"/>
        </w:rPr>
        <w:t xml:space="preserve"> 20 </w:t>
      </w:r>
      <w:proofErr w:type="spellStart"/>
      <w:r w:rsidR="00065519" w:rsidRPr="00F67DCA">
        <w:rPr>
          <w:rFonts w:ascii="Cambria" w:hAnsi="Cambria" w:cs="Cambria"/>
        </w:rPr>
        <w:t>ЦОДов</w:t>
      </w:r>
      <w:proofErr w:type="spellEnd"/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по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всему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миру</w:t>
      </w:r>
      <w:r w:rsidR="00065519" w:rsidRPr="00F67DCA">
        <w:rPr>
          <w:rFonts w:ascii="Officina Sans Book" w:hAnsi="Officina Sans Book" w:cs="Times New Roman"/>
        </w:rPr>
        <w:t>, T-</w:t>
      </w:r>
      <w:proofErr w:type="spellStart"/>
      <w:r w:rsidR="00065519" w:rsidRPr="00F67DCA">
        <w:rPr>
          <w:rFonts w:ascii="Officina Sans Book" w:hAnsi="Officina Sans Book" w:cs="Times New Roman"/>
        </w:rPr>
        <w:t>Systems</w:t>
      </w:r>
      <w:proofErr w:type="spellEnd"/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Officina Sans Book" w:hAnsi="Officina Sans Book" w:cs="Officina Sans Book"/>
        </w:rPr>
        <w:t>–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мониторинг</w:t>
      </w:r>
      <w:r w:rsidR="00065519" w:rsidRPr="00F67DCA">
        <w:rPr>
          <w:rFonts w:ascii="Officina Sans Book" w:hAnsi="Officina Sans Book" w:cs="Times New Roman"/>
        </w:rPr>
        <w:t xml:space="preserve"> </w:t>
      </w:r>
      <w:proofErr w:type="spellStart"/>
      <w:r w:rsidR="00065519" w:rsidRPr="00F67DCA">
        <w:rPr>
          <w:rFonts w:ascii="Officina Sans Book" w:hAnsi="Officina Sans Book" w:cs="Times New Roman"/>
        </w:rPr>
        <w:t>VoIP</w:t>
      </w:r>
      <w:proofErr w:type="spellEnd"/>
      <w:r w:rsidR="00065519" w:rsidRPr="00F67DCA">
        <w:rPr>
          <w:rFonts w:ascii="Officina Sans Book" w:hAnsi="Officina Sans Book" w:cs="Times New Roman"/>
        </w:rPr>
        <w:t xml:space="preserve">; </w:t>
      </w:r>
      <w:r w:rsidR="00065519" w:rsidRPr="00F67DCA">
        <w:rPr>
          <w:rFonts w:ascii="Cambria" w:hAnsi="Cambria" w:cs="Cambria"/>
        </w:rPr>
        <w:t>так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и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небольшие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организации</w:t>
      </w:r>
      <w:r w:rsidR="00065519" w:rsidRPr="00F67DCA">
        <w:rPr>
          <w:rFonts w:ascii="Officina Sans Book" w:hAnsi="Officina Sans Book" w:cs="Times New Roman"/>
        </w:rPr>
        <w:t xml:space="preserve">, </w:t>
      </w:r>
      <w:r w:rsidR="00065519" w:rsidRPr="00F67DCA">
        <w:rPr>
          <w:rFonts w:ascii="Cambria" w:hAnsi="Cambria" w:cs="Cambria"/>
        </w:rPr>
        <w:t>а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также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предприятия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с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большим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количеством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небольших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филиалов</w:t>
      </w:r>
      <w:r w:rsidR="00065519" w:rsidRPr="00F67DCA">
        <w:rPr>
          <w:rFonts w:ascii="Officina Sans Book" w:hAnsi="Officina Sans Book" w:cs="Times New Roman"/>
        </w:rPr>
        <w:t xml:space="preserve"> (</w:t>
      </w:r>
      <w:r w:rsidR="00065519" w:rsidRPr="00F67DCA">
        <w:rPr>
          <w:rFonts w:ascii="Cambria" w:hAnsi="Cambria" w:cs="Cambria"/>
        </w:rPr>
        <w:t>например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продуктовая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сеть</w:t>
      </w:r>
      <w:r w:rsidR="00065519" w:rsidRPr="00F67DCA">
        <w:rPr>
          <w:rFonts w:ascii="Officina Sans Book" w:hAnsi="Officina Sans Book" w:cs="Times New Roman"/>
        </w:rPr>
        <w:t xml:space="preserve"> LIDL </w:t>
      </w:r>
      <w:r w:rsidR="00065519" w:rsidRPr="00F67DCA">
        <w:rPr>
          <w:rFonts w:ascii="Officina Sans Book" w:hAnsi="Officina Sans Book" w:cs="Officina Sans Book"/>
        </w:rPr>
        <w:t>–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более</w:t>
      </w:r>
      <w:r w:rsidR="00065519" w:rsidRPr="00F67DCA">
        <w:rPr>
          <w:rFonts w:ascii="Officina Sans Book" w:hAnsi="Officina Sans Book" w:cs="Times New Roman"/>
        </w:rPr>
        <w:t xml:space="preserve"> 9000 </w:t>
      </w:r>
      <w:r w:rsidR="00065519" w:rsidRPr="00F67DCA">
        <w:rPr>
          <w:rFonts w:ascii="Cambria" w:hAnsi="Cambria" w:cs="Cambria"/>
        </w:rPr>
        <w:t>мини</w:t>
      </w:r>
      <w:r w:rsidR="00065519" w:rsidRPr="00F67DCA">
        <w:rPr>
          <w:rFonts w:ascii="Officina Sans Book" w:hAnsi="Officina Sans Book" w:cs="Times New Roman"/>
        </w:rPr>
        <w:t>-</w:t>
      </w:r>
      <w:r w:rsidR="00065519" w:rsidRPr="00F67DCA">
        <w:rPr>
          <w:rFonts w:ascii="Cambria" w:hAnsi="Cambria" w:cs="Cambria"/>
        </w:rPr>
        <w:t>магазинов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по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Европе</w:t>
      </w:r>
      <w:r w:rsidR="00065519" w:rsidRPr="00F67DCA">
        <w:rPr>
          <w:rFonts w:ascii="Officina Sans Book" w:hAnsi="Officina Sans Book" w:cs="Times New Roman"/>
        </w:rPr>
        <w:t xml:space="preserve">, </w:t>
      </w:r>
      <w:r w:rsidR="00065519" w:rsidRPr="00F67DCA">
        <w:rPr>
          <w:rFonts w:ascii="Cambria" w:hAnsi="Cambria" w:cs="Cambria"/>
        </w:rPr>
        <w:t>а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также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локальные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провайдеры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интернет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и</w:t>
      </w:r>
      <w:r w:rsidR="00065519" w:rsidRPr="00F67DCA">
        <w:rPr>
          <w:rFonts w:ascii="Officina Sans Book" w:hAnsi="Officina Sans Book" w:cs="Times New Roman"/>
        </w:rPr>
        <w:t xml:space="preserve"> </w:t>
      </w:r>
      <w:r w:rsidR="00065519" w:rsidRPr="00F67DCA">
        <w:rPr>
          <w:rFonts w:ascii="Cambria" w:hAnsi="Cambria" w:cs="Cambria"/>
        </w:rPr>
        <w:t>др</w:t>
      </w:r>
      <w:r w:rsidR="00065519" w:rsidRPr="00F67DCA">
        <w:rPr>
          <w:rFonts w:ascii="Officina Sans Book" w:hAnsi="Officina Sans Book" w:cs="Times New Roman"/>
        </w:rPr>
        <w:t>.)</w:t>
      </w:r>
    </w:p>
    <w:p w14:paraId="1933E527" w14:textId="15D909FF" w:rsidR="003116BA" w:rsidRPr="003116BA" w:rsidRDefault="00076218" w:rsidP="003116BA">
      <w:pPr>
        <w:spacing w:before="100" w:after="100"/>
        <w:ind w:right="567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Д</w:t>
      </w:r>
      <w:r w:rsidR="003116BA" w:rsidRPr="003116BA">
        <w:rPr>
          <w:rFonts w:ascii="Cambria" w:hAnsi="Cambria" w:cs="Cambria"/>
        </w:rPr>
        <w:t xml:space="preserve">ополнительно в пользу решения </w:t>
      </w:r>
      <w:proofErr w:type="spellStart"/>
      <w:r w:rsidR="00C36D6B" w:rsidRPr="00F67DCA">
        <w:rPr>
          <w:rFonts w:ascii="Officina Sans Book" w:hAnsi="Officina Sans Book" w:cs="Times New Roman"/>
        </w:rPr>
        <w:t>Infosim</w:t>
      </w:r>
      <w:proofErr w:type="spellEnd"/>
      <w:r w:rsidR="00C36D6B" w:rsidRPr="00991047">
        <w:rPr>
          <w:rFonts w:ascii="Officina Sans Book" w:hAnsi="Officina Sans Book" w:cs="Times New Roman"/>
          <w:vertAlign w:val="superscript"/>
          <w:lang w:val="de-DE"/>
        </w:rPr>
        <w:t>®</w:t>
      </w:r>
      <w:r w:rsidR="00C36D6B" w:rsidRPr="00F67DCA">
        <w:rPr>
          <w:rFonts w:ascii="Officina Sans Book" w:hAnsi="Officina Sans Book" w:cs="Times New Roman"/>
        </w:rPr>
        <w:t xml:space="preserve"> </w:t>
      </w:r>
      <w:proofErr w:type="spellStart"/>
      <w:r w:rsidR="00C36D6B" w:rsidRPr="00F67DCA">
        <w:rPr>
          <w:rFonts w:ascii="Officina Sans Book" w:hAnsi="Officina Sans Book" w:cs="Times New Roman"/>
        </w:rPr>
        <w:t>Stable</w:t>
      </w:r>
      <w:proofErr w:type="spellEnd"/>
      <w:r w:rsidR="00C36D6B">
        <w:rPr>
          <w:rFonts w:ascii="Officina Sans Book" w:hAnsi="Officina Sans Book" w:cs="Times New Roman"/>
          <w:lang w:val="de-DE"/>
        </w:rPr>
        <w:t>N</w:t>
      </w:r>
      <w:proofErr w:type="spellStart"/>
      <w:r w:rsidR="00C36D6B" w:rsidRPr="00F67DCA">
        <w:rPr>
          <w:rFonts w:ascii="Officina Sans Book" w:hAnsi="Officina Sans Book" w:cs="Times New Roman"/>
        </w:rPr>
        <w:t>et</w:t>
      </w:r>
      <w:proofErr w:type="spellEnd"/>
      <w:r w:rsidR="00C36D6B" w:rsidRPr="00991047">
        <w:rPr>
          <w:rFonts w:ascii="Officina Sans Book" w:hAnsi="Officina Sans Book" w:cs="Times New Roman"/>
          <w:vertAlign w:val="superscript"/>
          <w:lang w:val="de-DE"/>
        </w:rPr>
        <w:t>®</w:t>
      </w:r>
      <w:r w:rsidR="00C36D6B" w:rsidRPr="00F67DCA">
        <w:rPr>
          <w:rFonts w:ascii="Officina Sans Book" w:hAnsi="Officina Sans Book" w:cs="Times New Roman"/>
        </w:rPr>
        <w:t xml:space="preserve"> </w:t>
      </w:r>
      <w:r w:rsidR="00C36D6B">
        <w:rPr>
          <w:rFonts w:ascii="Cambria" w:hAnsi="Cambria" w:cs="Cambria"/>
        </w:rPr>
        <w:t xml:space="preserve">можно отметить </w:t>
      </w:r>
      <w:r w:rsidR="003116BA" w:rsidRPr="003116BA">
        <w:rPr>
          <w:rFonts w:ascii="Cambria" w:hAnsi="Cambria" w:cs="Cambria"/>
        </w:rPr>
        <w:t>следующее:</w:t>
      </w:r>
    </w:p>
    <w:p w14:paraId="28703F4D" w14:textId="7CA4139C" w:rsidR="003116BA" w:rsidRPr="003116BA" w:rsidRDefault="003116BA" w:rsidP="003116BA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 xml:space="preserve">Компания </w:t>
      </w:r>
      <w:proofErr w:type="spellStart"/>
      <w:r w:rsidRPr="003116BA">
        <w:rPr>
          <w:rFonts w:ascii="Cambria" w:hAnsi="Cambria" w:cs="Cambria"/>
        </w:rPr>
        <w:t>Infosim</w:t>
      </w:r>
      <w:proofErr w:type="spellEnd"/>
      <w:r w:rsidRPr="003116BA">
        <w:rPr>
          <w:rFonts w:ascii="Cambria" w:hAnsi="Cambria" w:cs="Cambria"/>
        </w:rPr>
        <w:t xml:space="preserve"> существует с 2003 года и занимается исключительно разработкой ПО </w:t>
      </w:r>
      <w:proofErr w:type="spellStart"/>
      <w:r w:rsidRPr="003116BA">
        <w:rPr>
          <w:rFonts w:ascii="Cambria" w:hAnsi="Cambria" w:cs="Cambria"/>
        </w:rPr>
        <w:t>StableNet</w:t>
      </w:r>
      <w:proofErr w:type="spellEnd"/>
      <w:r w:rsidRPr="003116BA">
        <w:rPr>
          <w:rFonts w:ascii="Cambria" w:hAnsi="Cambria" w:cs="Cambria"/>
        </w:rPr>
        <w:t xml:space="preserve">. Годовая выручка компании ежегодно растет, штат сотрудников увеличивается. </w:t>
      </w:r>
    </w:p>
    <w:p w14:paraId="47C97DDC" w14:textId="77777777" w:rsidR="003116BA" w:rsidRDefault="003116BA" w:rsidP="003116BA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 xml:space="preserve">Компания проводит обучение администраторов и операторов системы </w:t>
      </w:r>
    </w:p>
    <w:p w14:paraId="79911BB5" w14:textId="77777777" w:rsidR="003116BA" w:rsidRDefault="003116BA" w:rsidP="00C830E8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>Производитель продукта оказывает полную поддержку системы, в том числе обязуется пополнять базу новых устройств и обеспечивать регулярные критичные и функциональные обновления (производитель имеет дорожную карту развития продукта)</w:t>
      </w:r>
    </w:p>
    <w:p w14:paraId="541FB6E6" w14:textId="6BBBAE55" w:rsidR="00C36D6B" w:rsidRPr="00C36D6B" w:rsidRDefault="00C36D6B" w:rsidP="00C36D6B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 xml:space="preserve">Поддержка продукта ведется на английском и русском языках. </w:t>
      </w:r>
    </w:p>
    <w:p w14:paraId="11680DBE" w14:textId="4476614D" w:rsidR="003116BA" w:rsidRDefault="003116BA" w:rsidP="003116BA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>В системе отсутствует необходимость модификации ис</w:t>
      </w:r>
      <w:r w:rsidR="00C36D6B">
        <w:rPr>
          <w:rFonts w:ascii="Cambria" w:hAnsi="Cambria" w:cs="Cambria"/>
        </w:rPr>
        <w:t xml:space="preserve">ходного кода, перекомпиляции </w:t>
      </w:r>
      <w:r w:rsidRPr="003116BA">
        <w:rPr>
          <w:rFonts w:ascii="Cambria" w:hAnsi="Cambria" w:cs="Cambria"/>
        </w:rPr>
        <w:t>– все операции выполняются через графический интерфейс системы, укомплектованные системой подсказчиков (</w:t>
      </w:r>
      <w:proofErr w:type="spellStart"/>
      <w:r w:rsidRPr="003116BA">
        <w:rPr>
          <w:rFonts w:ascii="Cambria" w:hAnsi="Cambria" w:cs="Cambria"/>
        </w:rPr>
        <w:t>wizards</w:t>
      </w:r>
      <w:proofErr w:type="spellEnd"/>
      <w:r w:rsidRPr="003116BA">
        <w:rPr>
          <w:rFonts w:ascii="Cambria" w:hAnsi="Cambria" w:cs="Cambria"/>
        </w:rPr>
        <w:t>)</w:t>
      </w:r>
    </w:p>
    <w:p w14:paraId="43A36061" w14:textId="5917AF11" w:rsidR="003116BA" w:rsidRDefault="003116BA" w:rsidP="003116BA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 xml:space="preserve">Полная поддержка </w:t>
      </w:r>
      <w:proofErr w:type="spellStart"/>
      <w:r w:rsidRPr="003116BA">
        <w:rPr>
          <w:rFonts w:ascii="Cambria" w:hAnsi="Cambria" w:cs="Cambria"/>
        </w:rPr>
        <w:t>Windows</w:t>
      </w:r>
      <w:proofErr w:type="spellEnd"/>
      <w:r w:rsidRPr="003116BA">
        <w:rPr>
          <w:rFonts w:ascii="Cambria" w:hAnsi="Cambria" w:cs="Cambria"/>
        </w:rPr>
        <w:t xml:space="preserve"> и </w:t>
      </w:r>
      <w:proofErr w:type="spellStart"/>
      <w:r w:rsidRPr="003116BA">
        <w:rPr>
          <w:rFonts w:ascii="Cambria" w:hAnsi="Cambria" w:cs="Cambria"/>
        </w:rPr>
        <w:t>Linux</w:t>
      </w:r>
      <w:proofErr w:type="spellEnd"/>
      <w:r w:rsidRPr="003116BA">
        <w:rPr>
          <w:rFonts w:ascii="Cambria" w:hAnsi="Cambria" w:cs="Cambria"/>
        </w:rPr>
        <w:t xml:space="preserve"> платформ, СУБД </w:t>
      </w:r>
      <w:proofErr w:type="spellStart"/>
      <w:r w:rsidRPr="003116BA">
        <w:rPr>
          <w:rFonts w:ascii="Cambria" w:hAnsi="Cambria" w:cs="Cambria"/>
        </w:rPr>
        <w:t>MySQL</w:t>
      </w:r>
      <w:proofErr w:type="spellEnd"/>
      <w:r w:rsidRPr="003116BA">
        <w:rPr>
          <w:rFonts w:ascii="Cambria" w:hAnsi="Cambria" w:cs="Cambria"/>
        </w:rPr>
        <w:t xml:space="preserve">, </w:t>
      </w:r>
      <w:proofErr w:type="spellStart"/>
      <w:r w:rsidRPr="003116BA">
        <w:rPr>
          <w:rFonts w:ascii="Cambria" w:hAnsi="Cambria" w:cs="Cambria"/>
        </w:rPr>
        <w:t>Oracle</w:t>
      </w:r>
      <w:proofErr w:type="spellEnd"/>
      <w:r w:rsidR="00076218">
        <w:rPr>
          <w:rFonts w:ascii="Cambria" w:hAnsi="Cambria" w:cs="Cambria"/>
        </w:rPr>
        <w:t xml:space="preserve">, </w:t>
      </w:r>
      <w:proofErr w:type="spellStart"/>
      <w:r w:rsidR="00076218">
        <w:rPr>
          <w:rFonts w:ascii="Cambria" w:hAnsi="Cambria" w:cs="Cambria"/>
          <w:lang w:val="en-US"/>
        </w:rPr>
        <w:t>MariaDB</w:t>
      </w:r>
      <w:proofErr w:type="spellEnd"/>
      <w:r w:rsidRPr="003116BA">
        <w:rPr>
          <w:rFonts w:ascii="Cambria" w:hAnsi="Cambria" w:cs="Cambria"/>
        </w:rPr>
        <w:t xml:space="preserve"> – дает возможность привлекать текущий персонал к обслуживанию системы</w:t>
      </w:r>
      <w:r w:rsidR="00076218" w:rsidRPr="00076218">
        <w:rPr>
          <w:rFonts w:ascii="Cambria" w:hAnsi="Cambria" w:cs="Cambria"/>
        </w:rPr>
        <w:t xml:space="preserve"> </w:t>
      </w:r>
    </w:p>
    <w:p w14:paraId="1F5C1C95" w14:textId="77777777" w:rsidR="003116BA" w:rsidRDefault="003116BA" w:rsidP="003116BA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>В рамках поддержки бесплатно добавляются новые устройства по запросу заказчика. Производитель заявляет срок в две недели для поддержки нового устройства по протоколу SNMP.</w:t>
      </w:r>
    </w:p>
    <w:p w14:paraId="7FF0DF13" w14:textId="76C9E5A1" w:rsidR="003116BA" w:rsidRDefault="003116BA" w:rsidP="003116BA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 xml:space="preserve">Производитель </w:t>
      </w:r>
      <w:r w:rsidR="00C36D6B">
        <w:rPr>
          <w:rFonts w:ascii="Cambria" w:hAnsi="Cambria" w:cs="Cambria"/>
        </w:rPr>
        <w:t xml:space="preserve">осуществляет </w:t>
      </w:r>
      <w:r w:rsidRPr="003116BA">
        <w:rPr>
          <w:rFonts w:ascii="Cambria" w:hAnsi="Cambria" w:cs="Cambria"/>
        </w:rPr>
        <w:t>дораб</w:t>
      </w:r>
      <w:r w:rsidR="00C36D6B">
        <w:rPr>
          <w:rFonts w:ascii="Cambria" w:hAnsi="Cambria" w:cs="Cambria"/>
        </w:rPr>
        <w:t xml:space="preserve">отку системы под нужды заказчиков: 50% времени уделено </w:t>
      </w:r>
      <w:r w:rsidR="00C36D6B">
        <w:rPr>
          <w:rFonts w:ascii="Cambria" w:hAnsi="Cambria" w:cs="Cambria"/>
          <w:lang w:val="en-US"/>
        </w:rPr>
        <w:t>Roadmap</w:t>
      </w:r>
      <w:r w:rsidR="00C36D6B" w:rsidRPr="00C36D6B">
        <w:rPr>
          <w:rFonts w:ascii="Cambria" w:hAnsi="Cambria" w:cs="Cambria"/>
        </w:rPr>
        <w:t xml:space="preserve">, </w:t>
      </w:r>
      <w:r w:rsidR="00C36D6B">
        <w:rPr>
          <w:rFonts w:ascii="Cambria" w:hAnsi="Cambria" w:cs="Cambria"/>
        </w:rPr>
        <w:t>50% - доработкам по требованиям заказчиков (если требования заказчиков не противоречат друг другу и укладываются в концепцию развития продукта)</w:t>
      </w:r>
    </w:p>
    <w:p w14:paraId="3B6F3DC5" w14:textId="56AAE3BF" w:rsidR="003116BA" w:rsidRPr="003116BA" w:rsidRDefault="003116BA" w:rsidP="003116BA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proofErr w:type="spellStart"/>
      <w:r w:rsidRPr="003116BA">
        <w:rPr>
          <w:rFonts w:ascii="Cambria" w:hAnsi="Cambria" w:cs="Cambria"/>
        </w:rPr>
        <w:t>Infosim</w:t>
      </w:r>
      <w:proofErr w:type="spellEnd"/>
      <w:r w:rsidRPr="003116BA">
        <w:rPr>
          <w:rFonts w:ascii="Cambria" w:hAnsi="Cambria" w:cs="Cambria"/>
        </w:rPr>
        <w:t xml:space="preserve"> </w:t>
      </w:r>
      <w:proofErr w:type="spellStart"/>
      <w:r w:rsidRPr="003116BA">
        <w:rPr>
          <w:rFonts w:ascii="Cambria" w:hAnsi="Cambria" w:cs="Cambria"/>
        </w:rPr>
        <w:t>StableNet</w:t>
      </w:r>
      <w:proofErr w:type="spellEnd"/>
      <w:r w:rsidRPr="003116BA">
        <w:rPr>
          <w:rFonts w:ascii="Cambria" w:hAnsi="Cambria" w:cs="Cambria"/>
        </w:rPr>
        <w:t xml:space="preserve"> – продукт, который разработан и поддерживается в Европе.</w:t>
      </w:r>
    </w:p>
    <w:p w14:paraId="4B3B78B1" w14:textId="77777777" w:rsidR="003116BA" w:rsidRDefault="003116BA" w:rsidP="003116BA">
      <w:pPr>
        <w:pStyle w:val="ListParagraph"/>
        <w:spacing w:before="100" w:after="100"/>
        <w:ind w:right="567"/>
        <w:jc w:val="both"/>
        <w:rPr>
          <w:rFonts w:ascii="Cambria" w:hAnsi="Cambria" w:cs="Cambria"/>
        </w:rPr>
      </w:pPr>
    </w:p>
    <w:p w14:paraId="4D335B5E" w14:textId="14B08514" w:rsidR="00E72C6B" w:rsidRPr="00E72C6B" w:rsidRDefault="00E72C6B" w:rsidP="00696ED0">
      <w:pPr>
        <w:pStyle w:val="ListParagraph"/>
        <w:spacing w:before="100" w:after="100"/>
        <w:ind w:right="567" w:firstLine="696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Дополнительно к вышесказанному можно отметить, что продукт </w:t>
      </w:r>
      <w:proofErr w:type="spellStart"/>
      <w:r>
        <w:rPr>
          <w:rFonts w:ascii="Cambria" w:hAnsi="Cambria" w:cs="Cambria"/>
          <w:lang w:val="en-US"/>
        </w:rPr>
        <w:t>Infosim</w:t>
      </w:r>
      <w:proofErr w:type="spellEnd"/>
      <w:r w:rsidRPr="00E72C6B">
        <w:rPr>
          <w:rFonts w:ascii="Cambria" w:hAnsi="Cambria" w:cs="Cambria"/>
        </w:rPr>
        <w:t xml:space="preserve"> </w:t>
      </w:r>
      <w:proofErr w:type="spellStart"/>
      <w:r>
        <w:rPr>
          <w:rFonts w:ascii="Cambria" w:hAnsi="Cambria" w:cs="Cambria"/>
          <w:lang w:val="en-US"/>
        </w:rPr>
        <w:t>StableNet</w:t>
      </w:r>
      <w:proofErr w:type="spellEnd"/>
      <w:r w:rsidRPr="00E72C6B">
        <w:rPr>
          <w:rFonts w:ascii="Cambria" w:hAnsi="Cambria" w:cs="Cambria"/>
        </w:rPr>
        <w:t xml:space="preserve"> </w:t>
      </w:r>
      <w:r w:rsidRPr="00F25E7F">
        <w:rPr>
          <w:rFonts w:ascii="Cambria" w:hAnsi="Cambria" w:cs="Cambria"/>
          <w:b/>
        </w:rPr>
        <w:t xml:space="preserve">по сравнению с </w:t>
      </w:r>
      <w:r w:rsidRPr="00F25E7F">
        <w:rPr>
          <w:rFonts w:ascii="Cambria" w:hAnsi="Cambria" w:cs="Cambria"/>
          <w:b/>
          <w:lang w:val="en-US"/>
        </w:rPr>
        <w:t>open</w:t>
      </w:r>
      <w:r w:rsidRPr="00F25E7F">
        <w:rPr>
          <w:rFonts w:ascii="Cambria" w:hAnsi="Cambria" w:cs="Cambria"/>
          <w:b/>
        </w:rPr>
        <w:t>-</w:t>
      </w:r>
      <w:r w:rsidRPr="00F25E7F">
        <w:rPr>
          <w:rFonts w:ascii="Cambria" w:hAnsi="Cambria" w:cs="Cambria"/>
          <w:b/>
          <w:lang w:val="en-US"/>
        </w:rPr>
        <w:t>source</w:t>
      </w:r>
      <w:r w:rsidRPr="00F25E7F">
        <w:rPr>
          <w:rFonts w:ascii="Cambria" w:hAnsi="Cambria" w:cs="Cambria"/>
          <w:b/>
        </w:rPr>
        <w:t xml:space="preserve"> решениями </w:t>
      </w:r>
      <w:r>
        <w:rPr>
          <w:rFonts w:ascii="Cambria" w:hAnsi="Cambria" w:cs="Cambria"/>
        </w:rPr>
        <w:t xml:space="preserve">представляет собой готовое промышленное решение, заточенное под быстрое внедрение и покрытие самого широкого спектра задач. Снижение затрат на этапе внедрения достигается за счет готовности решения </w:t>
      </w:r>
      <w:r w:rsidR="00696ED0">
        <w:rPr>
          <w:rFonts w:ascii="Cambria" w:hAnsi="Cambria" w:cs="Cambria"/>
        </w:rPr>
        <w:t>«</w:t>
      </w:r>
      <w:r>
        <w:rPr>
          <w:rFonts w:ascii="Cambria" w:hAnsi="Cambria" w:cs="Cambria"/>
        </w:rPr>
        <w:t>из коробки</w:t>
      </w:r>
      <w:r w:rsidR="00696ED0">
        <w:rPr>
          <w:rFonts w:ascii="Cambria" w:hAnsi="Cambria" w:cs="Cambria"/>
        </w:rPr>
        <w:t>»</w:t>
      </w:r>
      <w:r>
        <w:rPr>
          <w:rFonts w:ascii="Cambria" w:hAnsi="Cambria" w:cs="Cambria"/>
        </w:rPr>
        <w:t>. Снижение затрат на этапе эксплуатации достигается за счет поддержки разных версий СУБД и ОС для установки системы, наличие встроенных помощников, отсутствие необходимости вмешательства в исходный код, единый курс обучения и унифицированная концепция использования продукта позволяет привлекать новый персонал к обслуживанию без затрат на изучение исходных кодов.  Наличие большой наработанной базы опыта крупных клиентов и мощного центра поддержки упрощает решение новых задач, возникающих перед персоналом.</w:t>
      </w:r>
    </w:p>
    <w:p w14:paraId="7FA0C427" w14:textId="77777777" w:rsidR="00E72C6B" w:rsidRDefault="00E72C6B" w:rsidP="00C36D6B">
      <w:pPr>
        <w:pStyle w:val="ListParagraph"/>
        <w:spacing w:before="100" w:after="100"/>
        <w:ind w:right="567"/>
        <w:jc w:val="both"/>
        <w:rPr>
          <w:rFonts w:ascii="Cambria" w:hAnsi="Cambria" w:cs="Cambria"/>
          <w:b/>
        </w:rPr>
      </w:pPr>
    </w:p>
    <w:p w14:paraId="52EDFFFE" w14:textId="77777777" w:rsidR="00C942DB" w:rsidRPr="00F25E7F" w:rsidRDefault="00C942DB" w:rsidP="00C36D6B">
      <w:pPr>
        <w:pStyle w:val="ListParagraph"/>
        <w:spacing w:before="100" w:after="100"/>
        <w:ind w:right="567"/>
        <w:jc w:val="both"/>
        <w:rPr>
          <w:rFonts w:ascii="Cambria" w:hAnsi="Cambria" w:cs="Cambria"/>
          <w:b/>
        </w:rPr>
      </w:pPr>
      <w:bookmarkStart w:id="0" w:name="_GoBack"/>
      <w:bookmarkEnd w:id="0"/>
    </w:p>
    <w:p w14:paraId="4391EB2D" w14:textId="1FAF7A1E" w:rsidR="003116BA" w:rsidRPr="00F25E7F" w:rsidRDefault="003116BA" w:rsidP="00696ED0">
      <w:pPr>
        <w:pStyle w:val="ListParagraph"/>
        <w:spacing w:before="100" w:after="100"/>
        <w:ind w:right="567" w:firstLine="696"/>
        <w:jc w:val="both"/>
        <w:rPr>
          <w:rFonts w:ascii="Cambria" w:hAnsi="Cambria" w:cs="Cambria"/>
          <w:b/>
        </w:rPr>
      </w:pPr>
      <w:r w:rsidRPr="00F25E7F">
        <w:rPr>
          <w:rFonts w:ascii="Cambria" w:hAnsi="Cambria" w:cs="Cambria"/>
          <w:b/>
        </w:rPr>
        <w:t xml:space="preserve">По сравнению с известными крупными системами </w:t>
      </w:r>
      <w:r w:rsidR="00E72C6B" w:rsidRPr="00F25E7F">
        <w:rPr>
          <w:rFonts w:ascii="Cambria" w:hAnsi="Cambria" w:cs="Cambria"/>
          <w:b/>
        </w:rPr>
        <w:t xml:space="preserve">известных брендов </w:t>
      </w:r>
      <w:r w:rsidRPr="00F25E7F">
        <w:rPr>
          <w:rFonts w:ascii="Cambria" w:hAnsi="Cambria" w:cs="Cambria"/>
          <w:b/>
        </w:rPr>
        <w:t xml:space="preserve">(IBM </w:t>
      </w:r>
      <w:proofErr w:type="spellStart"/>
      <w:r w:rsidRPr="00F25E7F">
        <w:rPr>
          <w:rFonts w:ascii="Cambria" w:hAnsi="Cambria" w:cs="Cambria"/>
          <w:b/>
        </w:rPr>
        <w:t>Tivoli</w:t>
      </w:r>
      <w:proofErr w:type="spellEnd"/>
      <w:r w:rsidRPr="00F25E7F">
        <w:rPr>
          <w:rFonts w:ascii="Cambria" w:hAnsi="Cambria" w:cs="Cambria"/>
          <w:b/>
        </w:rPr>
        <w:t xml:space="preserve"> </w:t>
      </w:r>
      <w:proofErr w:type="spellStart"/>
      <w:r w:rsidRPr="00F25E7F">
        <w:rPr>
          <w:rFonts w:ascii="Cambria" w:hAnsi="Cambria" w:cs="Cambria"/>
          <w:b/>
        </w:rPr>
        <w:t>NetCool</w:t>
      </w:r>
      <w:proofErr w:type="spellEnd"/>
      <w:r w:rsidRPr="00F25E7F">
        <w:rPr>
          <w:rFonts w:ascii="Cambria" w:hAnsi="Cambria" w:cs="Cambria"/>
          <w:b/>
        </w:rPr>
        <w:t xml:space="preserve">, CA, HP </w:t>
      </w:r>
      <w:proofErr w:type="spellStart"/>
      <w:r w:rsidRPr="00F25E7F">
        <w:rPr>
          <w:rFonts w:ascii="Cambria" w:hAnsi="Cambria" w:cs="Cambria"/>
          <w:b/>
        </w:rPr>
        <w:t>NNMi</w:t>
      </w:r>
      <w:proofErr w:type="spellEnd"/>
      <w:r w:rsidRPr="00F25E7F">
        <w:rPr>
          <w:rFonts w:ascii="Cambria" w:hAnsi="Cambria" w:cs="Cambria"/>
          <w:b/>
        </w:rPr>
        <w:t xml:space="preserve"> и др.):</w:t>
      </w:r>
    </w:p>
    <w:p w14:paraId="2286F274" w14:textId="31E1ED4E" w:rsidR="003116BA" w:rsidRPr="003116BA" w:rsidRDefault="003116BA" w:rsidP="003116BA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Крупные решения от </w:t>
      </w:r>
      <w:r w:rsidRPr="003116BA">
        <w:rPr>
          <w:rFonts w:ascii="Cambria" w:hAnsi="Cambria" w:cs="Cambria"/>
        </w:rPr>
        <w:t xml:space="preserve">IBM, CA, HP </w:t>
      </w:r>
      <w:r w:rsidR="0004598E">
        <w:rPr>
          <w:rFonts w:ascii="Cambria" w:hAnsi="Cambria" w:cs="Cambria"/>
        </w:rPr>
        <w:t>и т.п. - по сути</w:t>
      </w:r>
      <w:r>
        <w:rPr>
          <w:rFonts w:ascii="Cambria" w:hAnsi="Cambria" w:cs="Cambria"/>
        </w:rPr>
        <w:t xml:space="preserve"> </w:t>
      </w:r>
      <w:r w:rsidRPr="003116BA">
        <w:rPr>
          <w:rFonts w:ascii="Cambria" w:hAnsi="Cambria" w:cs="Cambria"/>
        </w:rPr>
        <w:t xml:space="preserve">набор разных программных модулей, которые являются </w:t>
      </w:r>
      <w:r w:rsidR="00526489">
        <w:rPr>
          <w:rFonts w:ascii="Cambria" w:hAnsi="Cambria" w:cs="Cambria"/>
        </w:rPr>
        <w:t xml:space="preserve">разрозненными </w:t>
      </w:r>
      <w:r>
        <w:rPr>
          <w:rFonts w:ascii="Cambria" w:hAnsi="Cambria" w:cs="Cambria"/>
        </w:rPr>
        <w:t xml:space="preserve">инструментами </w:t>
      </w:r>
      <w:r w:rsidRPr="003116BA">
        <w:rPr>
          <w:rFonts w:ascii="Cambria" w:hAnsi="Cambria" w:cs="Cambria"/>
        </w:rPr>
        <w:t>и могут использоваться изоли</w:t>
      </w:r>
      <w:r>
        <w:rPr>
          <w:rFonts w:ascii="Cambria" w:hAnsi="Cambria" w:cs="Cambria"/>
        </w:rPr>
        <w:t>рованно</w:t>
      </w:r>
      <w:r w:rsidR="00755CD4">
        <w:rPr>
          <w:rFonts w:ascii="Cambria" w:hAnsi="Cambria" w:cs="Cambria"/>
        </w:rPr>
        <w:t xml:space="preserve"> (</w:t>
      </w:r>
      <w:r w:rsidR="00755CD4">
        <w:rPr>
          <w:rFonts w:ascii="Cambria" w:hAnsi="Cambria" w:cs="Cambria"/>
          <w:lang w:val="en-US"/>
        </w:rPr>
        <w:t>fault</w:t>
      </w:r>
      <w:r w:rsidR="00755CD4" w:rsidRPr="00755CD4">
        <w:rPr>
          <w:rFonts w:ascii="Cambria" w:hAnsi="Cambria" w:cs="Cambria"/>
        </w:rPr>
        <w:t xml:space="preserve">, </w:t>
      </w:r>
      <w:r w:rsidR="00755CD4">
        <w:rPr>
          <w:rFonts w:ascii="Cambria" w:hAnsi="Cambria" w:cs="Cambria"/>
          <w:lang w:val="en-US"/>
        </w:rPr>
        <w:t>performance</w:t>
      </w:r>
      <w:r w:rsidR="00755CD4" w:rsidRPr="00755CD4">
        <w:rPr>
          <w:rFonts w:ascii="Cambria" w:hAnsi="Cambria" w:cs="Cambria"/>
        </w:rPr>
        <w:t xml:space="preserve">, </w:t>
      </w:r>
      <w:r w:rsidR="00755CD4">
        <w:rPr>
          <w:rFonts w:ascii="Cambria" w:hAnsi="Cambria" w:cs="Cambria"/>
          <w:lang w:val="en-US"/>
        </w:rPr>
        <w:t>reporting</w:t>
      </w:r>
      <w:r w:rsidR="00755CD4" w:rsidRPr="00755CD4">
        <w:rPr>
          <w:rFonts w:ascii="Cambria" w:hAnsi="Cambria" w:cs="Cambria"/>
        </w:rPr>
        <w:t xml:space="preserve">, </w:t>
      </w:r>
      <w:proofErr w:type="spellStart"/>
      <w:r w:rsidR="00755CD4">
        <w:rPr>
          <w:rFonts w:ascii="Cambria" w:hAnsi="Cambria" w:cs="Cambria"/>
          <w:lang w:val="en-US"/>
        </w:rPr>
        <w:t>weathermaps</w:t>
      </w:r>
      <w:proofErr w:type="spellEnd"/>
      <w:r w:rsidR="00755CD4" w:rsidRPr="00755CD4">
        <w:rPr>
          <w:rFonts w:ascii="Cambria" w:hAnsi="Cambria" w:cs="Cambria"/>
        </w:rPr>
        <w:t xml:space="preserve">, </w:t>
      </w:r>
      <w:r w:rsidR="00755CD4">
        <w:rPr>
          <w:rFonts w:ascii="Cambria" w:hAnsi="Cambria" w:cs="Cambria"/>
          <w:lang w:val="en-US"/>
        </w:rPr>
        <w:t>dashboards</w:t>
      </w:r>
      <w:r w:rsidR="00755CD4" w:rsidRPr="00755CD4">
        <w:rPr>
          <w:rFonts w:ascii="Cambria" w:hAnsi="Cambria" w:cs="Cambria"/>
        </w:rPr>
        <w:t xml:space="preserve">, </w:t>
      </w:r>
      <w:r w:rsidR="00755CD4">
        <w:rPr>
          <w:rFonts w:ascii="Cambria" w:hAnsi="Cambria" w:cs="Cambria"/>
          <w:lang w:val="en-US"/>
        </w:rPr>
        <w:t>configuration</w:t>
      </w:r>
      <w:r w:rsidR="00755CD4" w:rsidRPr="00755CD4">
        <w:rPr>
          <w:rFonts w:ascii="Cambria" w:hAnsi="Cambria" w:cs="Cambria"/>
        </w:rPr>
        <w:t xml:space="preserve"> </w:t>
      </w:r>
      <w:r w:rsidR="00755CD4">
        <w:rPr>
          <w:rFonts w:ascii="Cambria" w:hAnsi="Cambria" w:cs="Cambria"/>
        </w:rPr>
        <w:t>– являются отдельными экземплярами ПО)</w:t>
      </w:r>
      <w:r>
        <w:rPr>
          <w:rFonts w:ascii="Cambria" w:hAnsi="Cambria" w:cs="Cambria"/>
        </w:rPr>
        <w:t>. Производители заявляю</w:t>
      </w:r>
      <w:r w:rsidRPr="003116BA">
        <w:rPr>
          <w:rFonts w:ascii="Cambria" w:hAnsi="Cambria" w:cs="Cambria"/>
        </w:rPr>
        <w:t xml:space="preserve">т о высокой степени </w:t>
      </w:r>
      <w:r>
        <w:rPr>
          <w:rFonts w:ascii="Cambria" w:hAnsi="Cambria" w:cs="Cambria"/>
        </w:rPr>
        <w:t xml:space="preserve">интегрированности этих модулей, но на практике обновление продуктов </w:t>
      </w:r>
      <w:r w:rsidR="00755CD4">
        <w:rPr>
          <w:rFonts w:ascii="Cambria" w:hAnsi="Cambria" w:cs="Cambria"/>
        </w:rPr>
        <w:t>часто приводит к нарушению</w:t>
      </w:r>
      <w:r>
        <w:rPr>
          <w:rFonts w:ascii="Cambria" w:hAnsi="Cambria" w:cs="Cambria"/>
        </w:rPr>
        <w:t xml:space="preserve"> целостности</w:t>
      </w:r>
      <w:r w:rsidR="00755CD4">
        <w:rPr>
          <w:rFonts w:ascii="Cambria" w:hAnsi="Cambria" w:cs="Cambria"/>
        </w:rPr>
        <w:t xml:space="preserve"> интегрированного решения</w:t>
      </w:r>
      <w:r>
        <w:rPr>
          <w:rFonts w:ascii="Cambria" w:hAnsi="Cambria" w:cs="Cambria"/>
        </w:rPr>
        <w:t>, необходимости постоянной доработки интеграционных механизмов внутри решения и со смежными системами</w:t>
      </w:r>
      <w:r w:rsidR="00C36D6B">
        <w:rPr>
          <w:rFonts w:ascii="Cambria" w:hAnsi="Cambria" w:cs="Cambria"/>
        </w:rPr>
        <w:t>. Не редки случаи дублирования функционала в системах (в том числе двойной</w:t>
      </w:r>
      <w:r w:rsidR="00755CD4">
        <w:rPr>
          <w:rFonts w:ascii="Cambria" w:hAnsi="Cambria" w:cs="Cambria"/>
        </w:rPr>
        <w:t xml:space="preserve"> опрос устройств</w:t>
      </w:r>
      <w:r w:rsidR="00C36D6B">
        <w:rPr>
          <w:rFonts w:ascii="Cambria" w:hAnsi="Cambria" w:cs="Cambria"/>
        </w:rPr>
        <w:t xml:space="preserve"> и, как следствие, удвоенная нагрузка не сеть), а также необходимости пополнять каждый инструмент в линейки отдельно (например, проводить </w:t>
      </w:r>
      <w:r w:rsidR="00C36D6B">
        <w:rPr>
          <w:rFonts w:ascii="Cambria" w:hAnsi="Cambria" w:cs="Cambria"/>
          <w:lang w:val="en-US"/>
        </w:rPr>
        <w:t>discovery</w:t>
      </w:r>
      <w:r w:rsidR="00C36D6B" w:rsidRPr="00C36D6B">
        <w:rPr>
          <w:rFonts w:ascii="Cambria" w:hAnsi="Cambria" w:cs="Cambria"/>
        </w:rPr>
        <w:t xml:space="preserve"> </w:t>
      </w:r>
      <w:r w:rsidR="00C36D6B">
        <w:rPr>
          <w:rFonts w:ascii="Cambria" w:hAnsi="Cambria" w:cs="Cambria"/>
        </w:rPr>
        <w:t>в разных продуктах линейки, а это приводит к расхождению данных).</w:t>
      </w:r>
    </w:p>
    <w:p w14:paraId="2E1002EA" w14:textId="77777777" w:rsidR="003116BA" w:rsidRDefault="003116BA" w:rsidP="003116BA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 xml:space="preserve">Система </w:t>
      </w:r>
      <w:proofErr w:type="spellStart"/>
      <w:r w:rsidRPr="003116BA">
        <w:rPr>
          <w:rFonts w:ascii="Cambria" w:hAnsi="Cambria" w:cs="Cambria"/>
        </w:rPr>
        <w:t>Infosim</w:t>
      </w:r>
      <w:proofErr w:type="spellEnd"/>
      <w:r w:rsidRPr="003116BA">
        <w:rPr>
          <w:rFonts w:ascii="Cambria" w:hAnsi="Cambria" w:cs="Cambria"/>
        </w:rPr>
        <w:t xml:space="preserve"> </w:t>
      </w:r>
      <w:proofErr w:type="spellStart"/>
      <w:r w:rsidRPr="003116BA">
        <w:rPr>
          <w:rFonts w:ascii="Cambria" w:hAnsi="Cambria" w:cs="Cambria"/>
        </w:rPr>
        <w:t>StableNet</w:t>
      </w:r>
      <w:proofErr w:type="spellEnd"/>
      <w:r w:rsidRPr="003116BA">
        <w:rPr>
          <w:rFonts w:ascii="Cambria" w:hAnsi="Cambria" w:cs="Cambria"/>
        </w:rPr>
        <w:t xml:space="preserve"> базирует все свои функциональные модули на одной серверной платформе, на одной СУБД и на одном интерфейсе пользователя. Это важное преимущество позволяет существенно сократить издержки по установке, обновлению, поддержки системы. Кроме того, сокращает требования к квалификация персонала, обслуживающего, а также использующего систему.</w:t>
      </w:r>
    </w:p>
    <w:p w14:paraId="323E94C3" w14:textId="33EB50DC" w:rsidR="00C830E8" w:rsidRDefault="00C830E8" w:rsidP="00C830E8">
      <w:pPr>
        <w:pStyle w:val="ListParagraph"/>
        <w:numPr>
          <w:ilvl w:val="0"/>
          <w:numId w:val="39"/>
        </w:numPr>
        <w:spacing w:before="100" w:after="100"/>
        <w:ind w:right="567"/>
        <w:jc w:val="both"/>
        <w:rPr>
          <w:rFonts w:ascii="Cambria" w:hAnsi="Cambria" w:cs="Cambria"/>
        </w:rPr>
      </w:pPr>
      <w:r w:rsidRPr="003116BA">
        <w:rPr>
          <w:rFonts w:ascii="Cambria" w:hAnsi="Cambria" w:cs="Cambria"/>
        </w:rPr>
        <w:t xml:space="preserve">Система </w:t>
      </w:r>
      <w:proofErr w:type="spellStart"/>
      <w:r w:rsidRPr="003116BA">
        <w:rPr>
          <w:rFonts w:ascii="Cambria" w:hAnsi="Cambria" w:cs="Cambria"/>
        </w:rPr>
        <w:t>StableNet</w:t>
      </w:r>
      <w:proofErr w:type="spellEnd"/>
      <w:r w:rsidRPr="003116BA">
        <w:rPr>
          <w:rFonts w:ascii="Cambria" w:hAnsi="Cambria" w:cs="Cambria"/>
        </w:rPr>
        <w:t xml:space="preserve"> имеет </w:t>
      </w:r>
      <w:r>
        <w:rPr>
          <w:rFonts w:ascii="Cambria" w:hAnsi="Cambria" w:cs="Cambria"/>
        </w:rPr>
        <w:t xml:space="preserve">аналогичный </w:t>
      </w:r>
      <w:r w:rsidRPr="003116BA">
        <w:rPr>
          <w:rFonts w:ascii="Cambria" w:hAnsi="Cambria" w:cs="Cambria"/>
        </w:rPr>
        <w:t>функционал при значительно сниженной стоимости</w:t>
      </w:r>
    </w:p>
    <w:p w14:paraId="66F264E9" w14:textId="0FE526F7" w:rsidR="00C830E8" w:rsidRPr="00E72C6B" w:rsidRDefault="00C830E8" w:rsidP="00E72C6B">
      <w:pPr>
        <w:spacing w:before="100" w:after="100"/>
        <w:ind w:right="567"/>
        <w:jc w:val="both"/>
      </w:pPr>
    </w:p>
    <w:tbl>
      <w:tblPr>
        <w:tblStyle w:val="Tabellenraster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4"/>
        <w:gridCol w:w="3098"/>
        <w:gridCol w:w="2872"/>
      </w:tblGrid>
      <w:tr w:rsidR="00FF3769" w:rsidRPr="00FF3769" w14:paraId="562E697E" w14:textId="77777777" w:rsidTr="00FF3769">
        <w:trPr>
          <w:trHeight w:val="277"/>
        </w:trPr>
        <w:tc>
          <w:tcPr>
            <w:tcW w:w="3244" w:type="dxa"/>
          </w:tcPr>
          <w:p w14:paraId="562E697B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b/>
                <w:color w:val="000000"/>
                <w:sz w:val="22"/>
                <w:szCs w:val="24"/>
                <w:lang w:val="en-GB"/>
              </w:rPr>
              <w:t>EMEA</w:t>
            </w:r>
          </w:p>
        </w:tc>
        <w:tc>
          <w:tcPr>
            <w:tcW w:w="3098" w:type="dxa"/>
          </w:tcPr>
          <w:p w14:paraId="562E697C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b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b/>
                <w:color w:val="000000"/>
                <w:sz w:val="22"/>
                <w:szCs w:val="24"/>
                <w:lang w:val="en-GB"/>
              </w:rPr>
              <w:t>AMERICAS</w:t>
            </w:r>
          </w:p>
        </w:tc>
        <w:tc>
          <w:tcPr>
            <w:tcW w:w="2872" w:type="dxa"/>
          </w:tcPr>
          <w:p w14:paraId="562E697D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b/>
                <w:color w:val="000000"/>
                <w:sz w:val="22"/>
                <w:szCs w:val="24"/>
                <w:lang w:val="en-GB"/>
              </w:rPr>
              <w:t>APAC</w:t>
            </w:r>
          </w:p>
        </w:tc>
      </w:tr>
      <w:tr w:rsidR="00FF3769" w:rsidRPr="00064199" w14:paraId="562E6982" w14:textId="77777777" w:rsidTr="00FF3769">
        <w:trPr>
          <w:trHeight w:val="256"/>
        </w:trPr>
        <w:tc>
          <w:tcPr>
            <w:tcW w:w="3244" w:type="dxa"/>
          </w:tcPr>
          <w:p w14:paraId="562E697F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proofErr w:type="spellStart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Infosim</w:t>
            </w:r>
            <w:proofErr w:type="spellEnd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 xml:space="preserve"> GmbH &amp; Co. KG</w:t>
            </w:r>
          </w:p>
        </w:tc>
        <w:tc>
          <w:tcPr>
            <w:tcW w:w="3098" w:type="dxa"/>
          </w:tcPr>
          <w:p w14:paraId="562E6980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proofErr w:type="spellStart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Infosim</w:t>
            </w:r>
            <w:proofErr w:type="spellEnd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, Inc.</w:t>
            </w:r>
          </w:p>
        </w:tc>
        <w:tc>
          <w:tcPr>
            <w:tcW w:w="2872" w:type="dxa"/>
          </w:tcPr>
          <w:p w14:paraId="562E6981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proofErr w:type="spellStart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Infosim</w:t>
            </w:r>
            <w:proofErr w:type="spellEnd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 xml:space="preserve"> Asia Pacific Pte Ltd.</w:t>
            </w:r>
          </w:p>
        </w:tc>
      </w:tr>
      <w:tr w:rsidR="00FF3769" w:rsidRPr="00FF3769" w14:paraId="562E6986" w14:textId="77777777" w:rsidTr="00FF3769">
        <w:trPr>
          <w:trHeight w:val="277"/>
        </w:trPr>
        <w:tc>
          <w:tcPr>
            <w:tcW w:w="3244" w:type="dxa"/>
          </w:tcPr>
          <w:p w14:paraId="562E6983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Friedrich-Bergius-Ring 15</w:t>
            </w:r>
          </w:p>
        </w:tc>
        <w:tc>
          <w:tcPr>
            <w:tcW w:w="3098" w:type="dxa"/>
          </w:tcPr>
          <w:p w14:paraId="562E6984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 xml:space="preserve">3721 Executive </w:t>
            </w:r>
            <w:proofErr w:type="spellStart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Center</w:t>
            </w:r>
            <w:proofErr w:type="spellEnd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 xml:space="preserve"> Drive</w:t>
            </w:r>
          </w:p>
        </w:tc>
        <w:tc>
          <w:tcPr>
            <w:tcW w:w="2872" w:type="dxa"/>
          </w:tcPr>
          <w:p w14:paraId="562E6985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 xml:space="preserve">8 </w:t>
            </w:r>
            <w:proofErr w:type="spellStart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Ubi</w:t>
            </w:r>
            <w:proofErr w:type="spellEnd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 xml:space="preserve"> Road 2</w:t>
            </w:r>
          </w:p>
        </w:tc>
      </w:tr>
      <w:tr w:rsidR="00FF3769" w:rsidRPr="00FF3769" w14:paraId="562E698A" w14:textId="77777777" w:rsidTr="00FF3769">
        <w:trPr>
          <w:trHeight w:val="277"/>
        </w:trPr>
        <w:tc>
          <w:tcPr>
            <w:tcW w:w="3244" w:type="dxa"/>
          </w:tcPr>
          <w:p w14:paraId="562E6987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 xml:space="preserve">97076 </w:t>
            </w:r>
            <w:proofErr w:type="spellStart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Wuerzburg</w:t>
            </w:r>
            <w:proofErr w:type="spellEnd"/>
          </w:p>
        </w:tc>
        <w:tc>
          <w:tcPr>
            <w:tcW w:w="3098" w:type="dxa"/>
          </w:tcPr>
          <w:p w14:paraId="562E6988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proofErr w:type="spellStart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Bldg</w:t>
            </w:r>
            <w:proofErr w:type="spellEnd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 xml:space="preserve"> 11, Suite 215</w:t>
            </w:r>
          </w:p>
        </w:tc>
        <w:tc>
          <w:tcPr>
            <w:tcW w:w="2872" w:type="dxa"/>
          </w:tcPr>
          <w:p w14:paraId="562E6989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 xml:space="preserve">#08-04 </w:t>
            </w:r>
            <w:proofErr w:type="spellStart"/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Zervex</w:t>
            </w:r>
            <w:proofErr w:type="spellEnd"/>
          </w:p>
        </w:tc>
      </w:tr>
      <w:tr w:rsidR="00FF3769" w:rsidRPr="00FF3769" w14:paraId="562E698E" w14:textId="77777777" w:rsidTr="00FF3769">
        <w:trPr>
          <w:trHeight w:val="277"/>
        </w:trPr>
        <w:tc>
          <w:tcPr>
            <w:tcW w:w="3244" w:type="dxa"/>
          </w:tcPr>
          <w:p w14:paraId="562E698B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Germany</w:t>
            </w:r>
          </w:p>
        </w:tc>
        <w:tc>
          <w:tcPr>
            <w:tcW w:w="3098" w:type="dxa"/>
          </w:tcPr>
          <w:p w14:paraId="562E698C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Austin, TX 78731</w:t>
            </w:r>
          </w:p>
        </w:tc>
        <w:tc>
          <w:tcPr>
            <w:tcW w:w="2872" w:type="dxa"/>
          </w:tcPr>
          <w:p w14:paraId="562E698D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408538 Singapore</w:t>
            </w:r>
          </w:p>
        </w:tc>
      </w:tr>
      <w:tr w:rsidR="00FF3769" w:rsidRPr="00FF3769" w14:paraId="562E6992" w14:textId="77777777" w:rsidTr="00FF3769">
        <w:trPr>
          <w:trHeight w:val="256"/>
        </w:trPr>
        <w:tc>
          <w:tcPr>
            <w:tcW w:w="3244" w:type="dxa"/>
          </w:tcPr>
          <w:p w14:paraId="562E698F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Tel: +49-931-20592-200</w:t>
            </w:r>
          </w:p>
        </w:tc>
        <w:tc>
          <w:tcPr>
            <w:tcW w:w="3098" w:type="dxa"/>
          </w:tcPr>
          <w:p w14:paraId="562E6990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Tel: +1-512-879-9969</w:t>
            </w:r>
          </w:p>
        </w:tc>
        <w:tc>
          <w:tcPr>
            <w:tcW w:w="2872" w:type="dxa"/>
          </w:tcPr>
          <w:p w14:paraId="562E6991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+65-6562-8286</w:t>
            </w:r>
          </w:p>
        </w:tc>
      </w:tr>
      <w:tr w:rsidR="00FF3769" w:rsidRPr="00FF3769" w14:paraId="562E6996" w14:textId="77777777" w:rsidTr="00FF3769">
        <w:trPr>
          <w:trHeight w:val="277"/>
        </w:trPr>
        <w:tc>
          <w:tcPr>
            <w:tcW w:w="3244" w:type="dxa"/>
          </w:tcPr>
          <w:p w14:paraId="562E6993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Fax: +49-931-20592-209</w:t>
            </w:r>
          </w:p>
        </w:tc>
        <w:tc>
          <w:tcPr>
            <w:tcW w:w="3098" w:type="dxa"/>
          </w:tcPr>
          <w:p w14:paraId="562E6994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  <w:r w:rsidRPr="00FF3769"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  <w:t>Fax: +1-855-580-5770</w:t>
            </w:r>
          </w:p>
        </w:tc>
        <w:tc>
          <w:tcPr>
            <w:tcW w:w="2872" w:type="dxa"/>
          </w:tcPr>
          <w:p w14:paraId="562E6995" w14:textId="77777777" w:rsidR="00FF3769" w:rsidRPr="00FF3769" w:rsidRDefault="00FF3769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0000"/>
                <w:sz w:val="22"/>
                <w:szCs w:val="24"/>
                <w:lang w:val="en-GB"/>
              </w:rPr>
            </w:pPr>
          </w:p>
        </w:tc>
      </w:tr>
      <w:tr w:rsidR="00FF3769" w:rsidRPr="00FF3769" w14:paraId="562E699A" w14:textId="77777777" w:rsidTr="00FF3769">
        <w:trPr>
          <w:trHeight w:val="277"/>
        </w:trPr>
        <w:tc>
          <w:tcPr>
            <w:tcW w:w="3244" w:type="dxa"/>
          </w:tcPr>
          <w:p w14:paraId="562E6997" w14:textId="77777777" w:rsidR="00FF3769" w:rsidRPr="00FF3769" w:rsidRDefault="00C566F4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6666"/>
                <w:sz w:val="22"/>
                <w:szCs w:val="24"/>
                <w:lang w:val="en-GB"/>
              </w:rPr>
            </w:pPr>
            <w:hyperlink r:id="rId19" w:history="1">
              <w:r w:rsidR="00FF3769" w:rsidRPr="00FF3769">
                <w:rPr>
                  <w:rFonts w:ascii="Officina Sans Book" w:eastAsia="ヒラギノ角ゴ Pro W3" w:hAnsi="Officina Sans Book"/>
                  <w:color w:val="006666"/>
                  <w:sz w:val="22"/>
                  <w:szCs w:val="24"/>
                  <w:u w:val="single"/>
                  <w:lang w:val="en-GB"/>
                </w:rPr>
                <w:t>info@infosim.net</w:t>
              </w:r>
            </w:hyperlink>
          </w:p>
        </w:tc>
        <w:tc>
          <w:tcPr>
            <w:tcW w:w="3098" w:type="dxa"/>
          </w:tcPr>
          <w:p w14:paraId="562E6998" w14:textId="77777777" w:rsidR="00FF3769" w:rsidRPr="00FF3769" w:rsidRDefault="00C566F4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6666"/>
                <w:sz w:val="22"/>
                <w:szCs w:val="24"/>
                <w:u w:val="single"/>
                <w:lang w:val="en-GB"/>
              </w:rPr>
            </w:pPr>
            <w:hyperlink r:id="rId20" w:history="1">
              <w:r w:rsidR="00FF3769" w:rsidRPr="00FF3769">
                <w:rPr>
                  <w:rFonts w:ascii="Officina Sans Book" w:eastAsia="ヒラギノ角ゴ Pro W3" w:hAnsi="Officina Sans Book"/>
                  <w:color w:val="006666"/>
                  <w:sz w:val="22"/>
                  <w:szCs w:val="24"/>
                  <w:u w:val="single"/>
                  <w:lang w:val="en-GB"/>
                </w:rPr>
                <w:t>info@infosim.net</w:t>
              </w:r>
            </w:hyperlink>
          </w:p>
        </w:tc>
        <w:tc>
          <w:tcPr>
            <w:tcW w:w="2872" w:type="dxa"/>
          </w:tcPr>
          <w:p w14:paraId="562E6999" w14:textId="77777777" w:rsidR="00FF3769" w:rsidRPr="00FF3769" w:rsidRDefault="00C566F4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6666"/>
                <w:sz w:val="22"/>
                <w:szCs w:val="24"/>
                <w:u w:val="single"/>
                <w:lang w:val="en-GB"/>
              </w:rPr>
            </w:pPr>
            <w:hyperlink r:id="rId21" w:history="1">
              <w:r w:rsidR="00FF3769" w:rsidRPr="00FF3769">
                <w:rPr>
                  <w:rFonts w:ascii="Officina Sans Book" w:eastAsia="ヒラギノ角ゴ Pro W3" w:hAnsi="Officina Sans Book"/>
                  <w:color w:val="006666"/>
                  <w:sz w:val="22"/>
                  <w:szCs w:val="24"/>
                  <w:u w:val="single"/>
                  <w:lang w:val="en-GB"/>
                </w:rPr>
                <w:t>info@asia.infosim.net</w:t>
              </w:r>
            </w:hyperlink>
          </w:p>
        </w:tc>
      </w:tr>
      <w:tr w:rsidR="00FF3769" w:rsidRPr="00FF3769" w14:paraId="562E699E" w14:textId="77777777" w:rsidTr="00FF3769">
        <w:trPr>
          <w:trHeight w:val="277"/>
        </w:trPr>
        <w:tc>
          <w:tcPr>
            <w:tcW w:w="3244" w:type="dxa"/>
          </w:tcPr>
          <w:p w14:paraId="562E699B" w14:textId="3DA94EB1" w:rsidR="00FF3769" w:rsidRPr="00FF3769" w:rsidRDefault="00C566F4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6666"/>
                <w:sz w:val="22"/>
                <w:szCs w:val="24"/>
                <w:u w:val="single"/>
                <w:lang w:val="en-GB"/>
              </w:rPr>
            </w:pPr>
            <w:hyperlink r:id="rId22" w:history="1">
              <w:r w:rsidR="00E72C6B" w:rsidRPr="00D157C2">
                <w:rPr>
                  <w:rStyle w:val="Hyperlink"/>
                  <w:rFonts w:ascii="Officina Sans Book" w:eastAsia="ヒラギノ角ゴ Pro W3" w:hAnsi="Officina Sans Book"/>
                  <w:szCs w:val="24"/>
                  <w:lang w:val="en-GB"/>
                </w:rPr>
                <w:t>www.infosim.net</w:t>
              </w:r>
            </w:hyperlink>
          </w:p>
        </w:tc>
        <w:tc>
          <w:tcPr>
            <w:tcW w:w="3098" w:type="dxa"/>
          </w:tcPr>
          <w:p w14:paraId="562E699C" w14:textId="77777777" w:rsidR="00FF3769" w:rsidRPr="00FF3769" w:rsidRDefault="00C566F4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6666"/>
                <w:sz w:val="22"/>
                <w:szCs w:val="24"/>
                <w:u w:val="single"/>
                <w:lang w:val="en-GB"/>
              </w:rPr>
            </w:pPr>
            <w:hyperlink r:id="rId23" w:history="1">
              <w:r w:rsidR="00FF3769" w:rsidRPr="00FF3769">
                <w:rPr>
                  <w:rFonts w:ascii="Officina Sans Book" w:eastAsia="ヒラギノ角ゴ Pro W3" w:hAnsi="Officina Sans Book"/>
                  <w:color w:val="006666"/>
                  <w:sz w:val="22"/>
                  <w:szCs w:val="24"/>
                  <w:u w:val="single"/>
                  <w:lang w:val="en-GB"/>
                </w:rPr>
                <w:t>www.infosim.net</w:t>
              </w:r>
            </w:hyperlink>
          </w:p>
        </w:tc>
        <w:tc>
          <w:tcPr>
            <w:tcW w:w="2872" w:type="dxa"/>
          </w:tcPr>
          <w:p w14:paraId="562E699D" w14:textId="77777777" w:rsidR="00FF3769" w:rsidRPr="00FF3769" w:rsidRDefault="00C566F4" w:rsidP="00FF3769">
            <w:pPr>
              <w:tabs>
                <w:tab w:val="center" w:pos="4536"/>
                <w:tab w:val="right" w:pos="9072"/>
              </w:tabs>
              <w:jc w:val="both"/>
              <w:rPr>
                <w:rFonts w:ascii="Officina Sans Book" w:eastAsia="ヒラギノ角ゴ Pro W3" w:hAnsi="Officina Sans Book"/>
                <w:color w:val="006666"/>
                <w:sz w:val="22"/>
                <w:szCs w:val="24"/>
                <w:u w:val="single"/>
                <w:lang w:val="en-GB"/>
              </w:rPr>
            </w:pPr>
            <w:hyperlink r:id="rId24" w:history="1">
              <w:r w:rsidR="00FF3769" w:rsidRPr="00FF3769">
                <w:rPr>
                  <w:rFonts w:ascii="Officina Sans Book" w:eastAsia="ヒラギノ角ゴ Pro W3" w:hAnsi="Officina Sans Book"/>
                  <w:color w:val="006666"/>
                  <w:sz w:val="22"/>
                  <w:szCs w:val="24"/>
                  <w:u w:val="single"/>
                  <w:lang w:val="en-GB"/>
                </w:rPr>
                <w:t>www.infosim.net</w:t>
              </w:r>
            </w:hyperlink>
          </w:p>
        </w:tc>
      </w:tr>
    </w:tbl>
    <w:p w14:paraId="562E699F" w14:textId="77777777" w:rsidR="00FF3769" w:rsidRPr="00FF3769" w:rsidRDefault="00FF3769" w:rsidP="00991047">
      <w:pPr>
        <w:spacing w:before="100" w:after="100"/>
        <w:ind w:right="567"/>
        <w:jc w:val="both"/>
        <w:rPr>
          <w:rFonts w:cs="Times New Roman"/>
        </w:rPr>
      </w:pPr>
    </w:p>
    <w:sectPr w:rsidR="00FF3769" w:rsidRPr="00FF3769" w:rsidSect="0029001B">
      <w:headerReference w:type="default" r:id="rId25"/>
      <w:footerReference w:type="default" r:id="rId26"/>
      <w:headerReference w:type="first" r:id="rId27"/>
      <w:pgSz w:w="11906" w:h="16838" w:code="9"/>
      <w:pgMar w:top="568" w:right="707" w:bottom="1134" w:left="1418" w:header="284" w:footer="4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9CD8D" w14:textId="77777777" w:rsidR="00C566F4" w:rsidRDefault="00C566F4" w:rsidP="006C720E">
      <w:pPr>
        <w:spacing w:after="0" w:line="240" w:lineRule="auto"/>
      </w:pPr>
      <w:r>
        <w:separator/>
      </w:r>
    </w:p>
  </w:endnote>
  <w:endnote w:type="continuationSeparator" w:id="0">
    <w:p w14:paraId="7AD17589" w14:textId="77777777" w:rsidR="00C566F4" w:rsidRDefault="00C566F4" w:rsidP="006C7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Officina Sans Book">
    <w:panose1 w:val="02000506040000020004"/>
    <w:charset w:val="00"/>
    <w:family w:val="auto"/>
    <w:pitch w:val="variable"/>
    <w:sig w:usb0="800000A7" w:usb1="0000004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Officina Sans Book" w:hAnsi="Officina Sans Book" w:cs="Times New Roman"/>
        <w:sz w:val="18"/>
      </w:rPr>
      <w:id w:val="20610509"/>
      <w:docPartObj>
        <w:docPartGallery w:val="Page Numbers (Bottom of Page)"/>
        <w:docPartUnique/>
      </w:docPartObj>
    </w:sdtPr>
    <w:sdtEndPr/>
    <w:sdtContent>
      <w:sdt>
        <w:sdtPr>
          <w:rPr>
            <w:rFonts w:ascii="Officina Sans Book" w:hAnsi="Officina Sans Book" w:cs="Times New Roman"/>
            <w:sz w:val="18"/>
          </w:rPr>
          <w:id w:val="43076292"/>
          <w:docPartObj>
            <w:docPartGallery w:val="Page Numbers (Top of Page)"/>
            <w:docPartUnique/>
          </w:docPartObj>
        </w:sdtPr>
        <w:sdtEndPr/>
        <w:sdtContent>
          <w:p w14:paraId="562E69B3" w14:textId="77777777" w:rsidR="006374EE" w:rsidRPr="005E02DE" w:rsidRDefault="006374EE">
            <w:pPr>
              <w:pStyle w:val="Footer"/>
              <w:jc w:val="right"/>
              <w:rPr>
                <w:rFonts w:ascii="Officina Sans Book" w:hAnsi="Officina Sans Book" w:cs="Times New Roman"/>
                <w:sz w:val="18"/>
              </w:rPr>
            </w:pPr>
            <w:r w:rsidRPr="005E02DE">
              <w:rPr>
                <w:rFonts w:ascii="Cambria" w:hAnsi="Cambria" w:cs="Cambria"/>
                <w:sz w:val="18"/>
              </w:rPr>
              <w:t>Страница</w:t>
            </w:r>
            <w:r w:rsidRPr="005E02DE">
              <w:rPr>
                <w:rFonts w:ascii="Officina Sans Book" w:hAnsi="Officina Sans Book" w:cs="Times New Roman"/>
                <w:sz w:val="18"/>
              </w:rPr>
              <w:t xml:space="preserve"> </w:t>
            </w:r>
            <w:r w:rsidRPr="005E02DE">
              <w:rPr>
                <w:rFonts w:ascii="Officina Sans Book" w:hAnsi="Officina Sans Book" w:cs="Times New Roman"/>
                <w:b/>
                <w:sz w:val="20"/>
                <w:szCs w:val="24"/>
              </w:rPr>
              <w:fldChar w:fldCharType="begin"/>
            </w:r>
            <w:r w:rsidRPr="005E02DE">
              <w:rPr>
                <w:rFonts w:ascii="Officina Sans Book" w:hAnsi="Officina Sans Book" w:cs="Times New Roman"/>
                <w:b/>
                <w:sz w:val="18"/>
              </w:rPr>
              <w:instrText>PAGE</w:instrText>
            </w:r>
            <w:r w:rsidRPr="005E02DE">
              <w:rPr>
                <w:rFonts w:ascii="Officina Sans Book" w:hAnsi="Officina Sans Book" w:cs="Times New Roman"/>
                <w:b/>
                <w:sz w:val="20"/>
                <w:szCs w:val="24"/>
              </w:rPr>
              <w:fldChar w:fldCharType="separate"/>
            </w:r>
            <w:r w:rsidR="00840C2E">
              <w:rPr>
                <w:rFonts w:ascii="Officina Sans Book" w:hAnsi="Officina Sans Book" w:cs="Times New Roman"/>
                <w:b/>
                <w:noProof/>
                <w:sz w:val="18"/>
              </w:rPr>
              <w:t>9</w:t>
            </w:r>
            <w:r w:rsidRPr="005E02DE">
              <w:rPr>
                <w:rFonts w:ascii="Officina Sans Book" w:hAnsi="Officina Sans Book" w:cs="Times New Roman"/>
                <w:b/>
                <w:sz w:val="20"/>
                <w:szCs w:val="24"/>
              </w:rPr>
              <w:fldChar w:fldCharType="end"/>
            </w:r>
            <w:r w:rsidRPr="005E02DE">
              <w:rPr>
                <w:rFonts w:ascii="Officina Sans Book" w:hAnsi="Officina Sans Book" w:cs="Times New Roman"/>
                <w:sz w:val="18"/>
              </w:rPr>
              <w:t xml:space="preserve"> </w:t>
            </w:r>
            <w:r w:rsidRPr="005E02DE">
              <w:rPr>
                <w:rFonts w:ascii="Cambria" w:hAnsi="Cambria" w:cs="Cambria"/>
                <w:sz w:val="18"/>
              </w:rPr>
              <w:t>из</w:t>
            </w:r>
            <w:r w:rsidRPr="005E02DE">
              <w:rPr>
                <w:rFonts w:ascii="Officina Sans Book" w:hAnsi="Officina Sans Book" w:cs="Times New Roman"/>
                <w:sz w:val="18"/>
              </w:rPr>
              <w:t xml:space="preserve"> </w:t>
            </w:r>
            <w:r w:rsidRPr="005E02DE">
              <w:rPr>
                <w:rFonts w:ascii="Officina Sans Book" w:hAnsi="Officina Sans Book" w:cs="Times New Roman"/>
                <w:b/>
                <w:sz w:val="20"/>
                <w:szCs w:val="24"/>
              </w:rPr>
              <w:fldChar w:fldCharType="begin"/>
            </w:r>
            <w:r w:rsidRPr="005E02DE">
              <w:rPr>
                <w:rFonts w:ascii="Officina Sans Book" w:hAnsi="Officina Sans Book" w:cs="Times New Roman"/>
                <w:b/>
                <w:sz w:val="18"/>
              </w:rPr>
              <w:instrText>NUMPAGES</w:instrText>
            </w:r>
            <w:r w:rsidRPr="005E02DE">
              <w:rPr>
                <w:rFonts w:ascii="Officina Sans Book" w:hAnsi="Officina Sans Book" w:cs="Times New Roman"/>
                <w:b/>
                <w:sz w:val="20"/>
                <w:szCs w:val="24"/>
              </w:rPr>
              <w:fldChar w:fldCharType="separate"/>
            </w:r>
            <w:r w:rsidR="00840C2E">
              <w:rPr>
                <w:rFonts w:ascii="Officina Sans Book" w:hAnsi="Officina Sans Book" w:cs="Times New Roman"/>
                <w:b/>
                <w:noProof/>
                <w:sz w:val="18"/>
              </w:rPr>
              <w:t>9</w:t>
            </w:r>
            <w:r w:rsidRPr="005E02DE">
              <w:rPr>
                <w:rFonts w:ascii="Officina Sans Book" w:hAnsi="Officina Sans Book" w:cs="Times New Roman"/>
                <w:b/>
                <w:sz w:val="20"/>
                <w:szCs w:val="24"/>
              </w:rPr>
              <w:fldChar w:fldCharType="end"/>
            </w:r>
          </w:p>
        </w:sdtContent>
      </w:sdt>
    </w:sdtContent>
  </w:sdt>
  <w:p w14:paraId="562E69B4" w14:textId="77777777" w:rsidR="006374EE" w:rsidRDefault="006374E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05A86" w14:textId="77777777" w:rsidR="00C566F4" w:rsidRDefault="00C566F4" w:rsidP="006C720E">
      <w:pPr>
        <w:spacing w:after="0" w:line="240" w:lineRule="auto"/>
      </w:pPr>
      <w:r>
        <w:separator/>
      </w:r>
    </w:p>
  </w:footnote>
  <w:footnote w:type="continuationSeparator" w:id="0">
    <w:p w14:paraId="1B649CAF" w14:textId="77777777" w:rsidR="00C566F4" w:rsidRDefault="00C566F4" w:rsidP="006C720E">
      <w:pPr>
        <w:spacing w:after="0" w:line="240" w:lineRule="auto"/>
      </w:pPr>
      <w:r>
        <w:continuationSeparator/>
      </w:r>
    </w:p>
  </w:footnote>
  <w:footnote w:id="1">
    <w:p w14:paraId="66E9D9FB" w14:textId="2DD2E257" w:rsidR="003E7A7D" w:rsidRPr="003C4592" w:rsidRDefault="003E7A7D">
      <w:pPr>
        <w:pStyle w:val="FootnoteText"/>
        <w:rPr>
          <w:rFonts w:asciiTheme="majorHAnsi" w:hAnsiTheme="majorHAnsi"/>
          <w:lang w:val="en-US"/>
        </w:rPr>
      </w:pPr>
      <w:r w:rsidRPr="003E7A7D">
        <w:rPr>
          <w:rStyle w:val="FootnoteReference"/>
          <w:rFonts w:asciiTheme="majorHAnsi" w:hAnsiTheme="majorHAnsi"/>
        </w:rPr>
        <w:footnoteRef/>
      </w:r>
      <w:r w:rsidRPr="003E7A7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Опционально</w:t>
      </w:r>
      <w:r w:rsidRPr="003E7A7D">
        <w:rPr>
          <w:rFonts w:asciiTheme="majorHAnsi" w:hAnsiTheme="majorHAnsi"/>
        </w:rPr>
        <w:t>е оборудование</w:t>
      </w:r>
      <w:r w:rsidR="003C4592">
        <w:rPr>
          <w:rFonts w:asciiTheme="majorHAnsi" w:hAnsiTheme="majorHAnsi"/>
        </w:rPr>
        <w:t xml:space="preserve"> на базе </w:t>
      </w:r>
      <w:r w:rsidR="003C4592">
        <w:rPr>
          <w:rFonts w:asciiTheme="majorHAnsi" w:hAnsiTheme="majorHAnsi"/>
          <w:lang w:val="en-US"/>
        </w:rPr>
        <w:t xml:space="preserve">ARM, </w:t>
      </w:r>
      <w:r w:rsidR="003C4592">
        <w:rPr>
          <w:rFonts w:asciiTheme="majorHAnsi" w:hAnsiTheme="majorHAnsi"/>
        </w:rPr>
        <w:t xml:space="preserve">можно использовать платформы </w:t>
      </w:r>
      <w:r w:rsidR="003C4592">
        <w:rPr>
          <w:rFonts w:asciiTheme="majorHAnsi" w:hAnsiTheme="majorHAnsi"/>
          <w:lang w:val="en-US"/>
        </w:rPr>
        <w:t>Intel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E69B2" w14:textId="77777777" w:rsidR="006374EE" w:rsidRDefault="006374EE" w:rsidP="006C720E">
    <w:pPr>
      <w:pStyle w:val="Header"/>
      <w:ind w:left="-1701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62E69B6" wp14:editId="562E69B7">
          <wp:simplePos x="0" y="0"/>
          <wp:positionH relativeFrom="column">
            <wp:posOffset>4696460</wp:posOffset>
          </wp:positionH>
          <wp:positionV relativeFrom="paragraph">
            <wp:posOffset>48260</wp:posOffset>
          </wp:positionV>
          <wp:extent cx="1707515" cy="800100"/>
          <wp:effectExtent l="0" t="0" r="6985" b="0"/>
          <wp:wrapTopAndBottom/>
          <wp:docPr id="150" name="Grafik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938A09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51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E69B5" w14:textId="77777777" w:rsidR="006374EE" w:rsidRDefault="006374EE" w:rsidP="002B181A">
    <w:pPr>
      <w:pStyle w:val="Header"/>
      <w:ind w:hanging="1418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562E69B8" wp14:editId="562E69B9">
          <wp:simplePos x="0" y="0"/>
          <wp:positionH relativeFrom="column">
            <wp:posOffset>4555490</wp:posOffset>
          </wp:positionH>
          <wp:positionV relativeFrom="paragraph">
            <wp:posOffset>48260</wp:posOffset>
          </wp:positionV>
          <wp:extent cx="1971675" cy="923925"/>
          <wp:effectExtent l="0" t="0" r="9525" b="9525"/>
          <wp:wrapTopAndBottom/>
          <wp:docPr id="147" name="Grafik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938A094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9F87A86"/>
    <w:lvl w:ilvl="0">
      <w:start w:val="1"/>
      <w:numFmt w:val="bullet"/>
      <w:pStyle w:val="1"/>
      <w:lvlText w:val=""/>
      <w:lvlJc w:val="left"/>
      <w:pPr>
        <w:tabs>
          <w:tab w:val="num" w:pos="1077"/>
        </w:tabs>
        <w:ind w:left="0" w:firstLine="720"/>
      </w:pPr>
      <w:rPr>
        <w:rFonts w:ascii="Symbol" w:hAnsi="Symbol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</w:abstractNum>
  <w:abstractNum w:abstractNumId="1">
    <w:nsid w:val="01EC71A7"/>
    <w:multiLevelType w:val="hybridMultilevel"/>
    <w:tmpl w:val="BFE08288"/>
    <w:lvl w:ilvl="0" w:tplc="00006BF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62C82"/>
    <w:multiLevelType w:val="hybridMultilevel"/>
    <w:tmpl w:val="732A7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0162A"/>
    <w:multiLevelType w:val="hybridMultilevel"/>
    <w:tmpl w:val="F39EBC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93002"/>
    <w:multiLevelType w:val="hybridMultilevel"/>
    <w:tmpl w:val="8E167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5545F"/>
    <w:multiLevelType w:val="hybridMultilevel"/>
    <w:tmpl w:val="F74A5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80A95"/>
    <w:multiLevelType w:val="hybridMultilevel"/>
    <w:tmpl w:val="487E9DB4"/>
    <w:lvl w:ilvl="0" w:tplc="6BD07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5AB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4A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23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38C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5E2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188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3E1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88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283A61"/>
    <w:multiLevelType w:val="hybridMultilevel"/>
    <w:tmpl w:val="C1E870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E826F8"/>
    <w:multiLevelType w:val="multilevel"/>
    <w:tmpl w:val="85FC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636E1B"/>
    <w:multiLevelType w:val="hybridMultilevel"/>
    <w:tmpl w:val="C994B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3F6E0D"/>
    <w:multiLevelType w:val="hybridMultilevel"/>
    <w:tmpl w:val="2C202B8E"/>
    <w:lvl w:ilvl="0" w:tplc="41B04A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E597758"/>
    <w:multiLevelType w:val="hybridMultilevel"/>
    <w:tmpl w:val="990CFEA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E62176"/>
    <w:multiLevelType w:val="hybridMultilevel"/>
    <w:tmpl w:val="E7F09D0C"/>
    <w:lvl w:ilvl="0" w:tplc="3FC27CC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20B2FC2"/>
    <w:multiLevelType w:val="hybridMultilevel"/>
    <w:tmpl w:val="A4B8C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CB27B4"/>
    <w:multiLevelType w:val="hybridMultilevel"/>
    <w:tmpl w:val="55728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CE305D"/>
    <w:multiLevelType w:val="hybridMultilevel"/>
    <w:tmpl w:val="34D09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197973"/>
    <w:multiLevelType w:val="hybridMultilevel"/>
    <w:tmpl w:val="A8E615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0F4E60"/>
    <w:multiLevelType w:val="hybridMultilevel"/>
    <w:tmpl w:val="28327396"/>
    <w:lvl w:ilvl="0" w:tplc="CD3873CE">
      <w:numFmt w:val="bullet"/>
      <w:lvlText w:val="-"/>
      <w:lvlJc w:val="left"/>
      <w:pPr>
        <w:ind w:left="1800" w:hanging="360"/>
      </w:pPr>
      <w:rPr>
        <w:rFonts w:ascii="Cambria" w:eastAsia="Times New Roman" w:hAnsi="Cambria" w:cs="Cambria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2DFD7569"/>
    <w:multiLevelType w:val="hybridMultilevel"/>
    <w:tmpl w:val="156412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F24641"/>
    <w:multiLevelType w:val="hybridMultilevel"/>
    <w:tmpl w:val="BFE08288"/>
    <w:lvl w:ilvl="0" w:tplc="00006BF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DD3451"/>
    <w:multiLevelType w:val="hybridMultilevel"/>
    <w:tmpl w:val="8D0A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054231"/>
    <w:multiLevelType w:val="hybridMultilevel"/>
    <w:tmpl w:val="71AC41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E93848"/>
    <w:multiLevelType w:val="hybridMultilevel"/>
    <w:tmpl w:val="A79476EE"/>
    <w:lvl w:ilvl="0" w:tplc="E836F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F25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82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A3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BAA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25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42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05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C4C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AF14BC1"/>
    <w:multiLevelType w:val="hybridMultilevel"/>
    <w:tmpl w:val="C2E0B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A47019"/>
    <w:multiLevelType w:val="hybridMultilevel"/>
    <w:tmpl w:val="EBE406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9A6749"/>
    <w:multiLevelType w:val="hybridMultilevel"/>
    <w:tmpl w:val="48684B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637D6"/>
    <w:multiLevelType w:val="hybridMultilevel"/>
    <w:tmpl w:val="73E462F0"/>
    <w:lvl w:ilvl="0" w:tplc="FDC4D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1E2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C27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7C4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06D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9A5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14E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88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82B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B767AB5"/>
    <w:multiLevelType w:val="hybridMultilevel"/>
    <w:tmpl w:val="7512ACC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5E50DF"/>
    <w:multiLevelType w:val="hybridMultilevel"/>
    <w:tmpl w:val="A302FD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645B3A"/>
    <w:multiLevelType w:val="hybridMultilevel"/>
    <w:tmpl w:val="EE62B0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FDD6FFF"/>
    <w:multiLevelType w:val="hybridMultilevel"/>
    <w:tmpl w:val="EC7CF0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BC0816"/>
    <w:multiLevelType w:val="hybridMultilevel"/>
    <w:tmpl w:val="5330D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8761A0"/>
    <w:multiLevelType w:val="hybridMultilevel"/>
    <w:tmpl w:val="1DB6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4C4616"/>
    <w:multiLevelType w:val="hybridMultilevel"/>
    <w:tmpl w:val="6046BC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C4681E"/>
    <w:multiLevelType w:val="hybridMultilevel"/>
    <w:tmpl w:val="A8B25972"/>
    <w:lvl w:ilvl="0" w:tplc="E06AF3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215DAF"/>
    <w:multiLevelType w:val="hybridMultilevel"/>
    <w:tmpl w:val="00001AD4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B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6">
    <w:nsid w:val="6E3959E4"/>
    <w:multiLevelType w:val="hybridMultilevel"/>
    <w:tmpl w:val="4C780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F03DB6"/>
    <w:multiLevelType w:val="hybridMultilevel"/>
    <w:tmpl w:val="5C8E0E0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B20B3B"/>
    <w:multiLevelType w:val="hybridMultilevel"/>
    <w:tmpl w:val="ED800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1"/>
  </w:num>
  <w:num w:numId="3">
    <w:abstractNumId w:val="9"/>
  </w:num>
  <w:num w:numId="4">
    <w:abstractNumId w:val="20"/>
  </w:num>
  <w:num w:numId="5">
    <w:abstractNumId w:val="27"/>
  </w:num>
  <w:num w:numId="6">
    <w:abstractNumId w:val="37"/>
  </w:num>
  <w:num w:numId="7">
    <w:abstractNumId w:val="21"/>
  </w:num>
  <w:num w:numId="8">
    <w:abstractNumId w:val="22"/>
  </w:num>
  <w:num w:numId="9">
    <w:abstractNumId w:val="24"/>
  </w:num>
  <w:num w:numId="10">
    <w:abstractNumId w:val="6"/>
  </w:num>
  <w:num w:numId="11">
    <w:abstractNumId w:val="33"/>
  </w:num>
  <w:num w:numId="12">
    <w:abstractNumId w:val="26"/>
  </w:num>
  <w:num w:numId="13">
    <w:abstractNumId w:val="23"/>
  </w:num>
  <w:num w:numId="14">
    <w:abstractNumId w:val="16"/>
  </w:num>
  <w:num w:numId="15">
    <w:abstractNumId w:val="36"/>
  </w:num>
  <w:num w:numId="16">
    <w:abstractNumId w:val="30"/>
  </w:num>
  <w:num w:numId="17">
    <w:abstractNumId w:val="7"/>
  </w:num>
  <w:num w:numId="18">
    <w:abstractNumId w:val="25"/>
  </w:num>
  <w:num w:numId="19">
    <w:abstractNumId w:val="28"/>
  </w:num>
  <w:num w:numId="20">
    <w:abstractNumId w:val="5"/>
  </w:num>
  <w:num w:numId="21">
    <w:abstractNumId w:val="3"/>
  </w:num>
  <w:num w:numId="22">
    <w:abstractNumId w:val="38"/>
  </w:num>
  <w:num w:numId="23">
    <w:abstractNumId w:val="11"/>
  </w:num>
  <w:num w:numId="24">
    <w:abstractNumId w:val="14"/>
  </w:num>
  <w:num w:numId="25">
    <w:abstractNumId w:val="0"/>
  </w:num>
  <w:num w:numId="26">
    <w:abstractNumId w:val="12"/>
  </w:num>
  <w:num w:numId="27">
    <w:abstractNumId w:val="10"/>
  </w:num>
  <w:num w:numId="28">
    <w:abstractNumId w:val="18"/>
  </w:num>
  <w:num w:numId="29">
    <w:abstractNumId w:val="29"/>
  </w:num>
  <w:num w:numId="30">
    <w:abstractNumId w:val="2"/>
  </w:num>
  <w:num w:numId="31">
    <w:abstractNumId w:val="4"/>
  </w:num>
  <w:num w:numId="32">
    <w:abstractNumId w:val="34"/>
  </w:num>
  <w:num w:numId="33">
    <w:abstractNumId w:val="15"/>
  </w:num>
  <w:num w:numId="34">
    <w:abstractNumId w:val="13"/>
  </w:num>
  <w:num w:numId="35">
    <w:abstractNumId w:val="17"/>
  </w:num>
  <w:num w:numId="36">
    <w:abstractNumId w:val="35"/>
  </w:num>
  <w:num w:numId="37">
    <w:abstractNumId w:val="1"/>
  </w:num>
  <w:num w:numId="38">
    <w:abstractNumId w:val="19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F4E"/>
    <w:rsid w:val="00003092"/>
    <w:rsid w:val="00005118"/>
    <w:rsid w:val="00007635"/>
    <w:rsid w:val="0001361C"/>
    <w:rsid w:val="000260FD"/>
    <w:rsid w:val="0004598E"/>
    <w:rsid w:val="00064199"/>
    <w:rsid w:val="00065519"/>
    <w:rsid w:val="00067315"/>
    <w:rsid w:val="0007059C"/>
    <w:rsid w:val="00071A7A"/>
    <w:rsid w:val="00074429"/>
    <w:rsid w:val="00076218"/>
    <w:rsid w:val="00081BD7"/>
    <w:rsid w:val="00086181"/>
    <w:rsid w:val="000902CC"/>
    <w:rsid w:val="00092590"/>
    <w:rsid w:val="000A16E9"/>
    <w:rsid w:val="000A208B"/>
    <w:rsid w:val="000A4389"/>
    <w:rsid w:val="000B09E0"/>
    <w:rsid w:val="000D0480"/>
    <w:rsid w:val="000D5F87"/>
    <w:rsid w:val="000E1349"/>
    <w:rsid w:val="000E529E"/>
    <w:rsid w:val="001112AA"/>
    <w:rsid w:val="00111FFC"/>
    <w:rsid w:val="001147C9"/>
    <w:rsid w:val="00123138"/>
    <w:rsid w:val="00123DB2"/>
    <w:rsid w:val="001328DA"/>
    <w:rsid w:val="001367F2"/>
    <w:rsid w:val="0017414A"/>
    <w:rsid w:val="00185013"/>
    <w:rsid w:val="001A1DBC"/>
    <w:rsid w:val="001A2078"/>
    <w:rsid w:val="001A6EC5"/>
    <w:rsid w:val="001B4928"/>
    <w:rsid w:val="001B5FE2"/>
    <w:rsid w:val="001C17C2"/>
    <w:rsid w:val="001C27C6"/>
    <w:rsid w:val="001E0486"/>
    <w:rsid w:val="001E6366"/>
    <w:rsid w:val="0020023E"/>
    <w:rsid w:val="00202716"/>
    <w:rsid w:val="00202CE1"/>
    <w:rsid w:val="0020468B"/>
    <w:rsid w:val="002114B0"/>
    <w:rsid w:val="00237A7A"/>
    <w:rsid w:val="0024402C"/>
    <w:rsid w:val="002474E9"/>
    <w:rsid w:val="00260F96"/>
    <w:rsid w:val="00263157"/>
    <w:rsid w:val="002702BD"/>
    <w:rsid w:val="0027504E"/>
    <w:rsid w:val="00277F16"/>
    <w:rsid w:val="002826DA"/>
    <w:rsid w:val="002836D9"/>
    <w:rsid w:val="0029001B"/>
    <w:rsid w:val="00290673"/>
    <w:rsid w:val="00291194"/>
    <w:rsid w:val="00292481"/>
    <w:rsid w:val="002A1ACB"/>
    <w:rsid w:val="002B181A"/>
    <w:rsid w:val="002B1A9A"/>
    <w:rsid w:val="002C2422"/>
    <w:rsid w:val="002C56A4"/>
    <w:rsid w:val="002E5CEE"/>
    <w:rsid w:val="002F21E2"/>
    <w:rsid w:val="00304DCB"/>
    <w:rsid w:val="00304DF6"/>
    <w:rsid w:val="00305049"/>
    <w:rsid w:val="0031035E"/>
    <w:rsid w:val="003116BA"/>
    <w:rsid w:val="00313ED4"/>
    <w:rsid w:val="00324990"/>
    <w:rsid w:val="00324E39"/>
    <w:rsid w:val="00325756"/>
    <w:rsid w:val="0034493D"/>
    <w:rsid w:val="003459F2"/>
    <w:rsid w:val="0035525F"/>
    <w:rsid w:val="00360254"/>
    <w:rsid w:val="00362287"/>
    <w:rsid w:val="00373F52"/>
    <w:rsid w:val="00386518"/>
    <w:rsid w:val="00396651"/>
    <w:rsid w:val="003A1C4B"/>
    <w:rsid w:val="003B0F66"/>
    <w:rsid w:val="003C391D"/>
    <w:rsid w:val="003C4592"/>
    <w:rsid w:val="003C6323"/>
    <w:rsid w:val="003D0E0F"/>
    <w:rsid w:val="003D0F67"/>
    <w:rsid w:val="003E27D0"/>
    <w:rsid w:val="003E4257"/>
    <w:rsid w:val="003E7A7D"/>
    <w:rsid w:val="00405209"/>
    <w:rsid w:val="00415BB6"/>
    <w:rsid w:val="00422143"/>
    <w:rsid w:val="00436047"/>
    <w:rsid w:val="00436317"/>
    <w:rsid w:val="00452788"/>
    <w:rsid w:val="00454EB3"/>
    <w:rsid w:val="00462AE8"/>
    <w:rsid w:val="00474258"/>
    <w:rsid w:val="004756ED"/>
    <w:rsid w:val="00475D55"/>
    <w:rsid w:val="00480976"/>
    <w:rsid w:val="00494563"/>
    <w:rsid w:val="004A012F"/>
    <w:rsid w:val="004B668B"/>
    <w:rsid w:val="004B6EAB"/>
    <w:rsid w:val="004B7E44"/>
    <w:rsid w:val="004C4AFE"/>
    <w:rsid w:val="004C5E43"/>
    <w:rsid w:val="004E796D"/>
    <w:rsid w:val="004F3EAF"/>
    <w:rsid w:val="00500591"/>
    <w:rsid w:val="00512F59"/>
    <w:rsid w:val="0052488E"/>
    <w:rsid w:val="00524AA2"/>
    <w:rsid w:val="00526489"/>
    <w:rsid w:val="00537121"/>
    <w:rsid w:val="0054559F"/>
    <w:rsid w:val="0055044A"/>
    <w:rsid w:val="00550D7F"/>
    <w:rsid w:val="005544D0"/>
    <w:rsid w:val="00570C51"/>
    <w:rsid w:val="00584488"/>
    <w:rsid w:val="00591F50"/>
    <w:rsid w:val="0059321E"/>
    <w:rsid w:val="0059535C"/>
    <w:rsid w:val="005A05A5"/>
    <w:rsid w:val="005A1DFB"/>
    <w:rsid w:val="005B20ED"/>
    <w:rsid w:val="005D78E1"/>
    <w:rsid w:val="005E02DE"/>
    <w:rsid w:val="005E2F8A"/>
    <w:rsid w:val="005F1019"/>
    <w:rsid w:val="005F74A3"/>
    <w:rsid w:val="00603A5C"/>
    <w:rsid w:val="00610A25"/>
    <w:rsid w:val="00615760"/>
    <w:rsid w:val="006217FA"/>
    <w:rsid w:val="00621ABF"/>
    <w:rsid w:val="006264DB"/>
    <w:rsid w:val="0063697E"/>
    <w:rsid w:val="006374EE"/>
    <w:rsid w:val="006442EF"/>
    <w:rsid w:val="00651558"/>
    <w:rsid w:val="00656186"/>
    <w:rsid w:val="00657F30"/>
    <w:rsid w:val="00665647"/>
    <w:rsid w:val="00670251"/>
    <w:rsid w:val="00680347"/>
    <w:rsid w:val="00687DA2"/>
    <w:rsid w:val="0069243C"/>
    <w:rsid w:val="00696ED0"/>
    <w:rsid w:val="006A76AC"/>
    <w:rsid w:val="006C720E"/>
    <w:rsid w:val="006D518F"/>
    <w:rsid w:val="006E0C4C"/>
    <w:rsid w:val="006E155D"/>
    <w:rsid w:val="006F0AD5"/>
    <w:rsid w:val="0071219A"/>
    <w:rsid w:val="007125A5"/>
    <w:rsid w:val="00713FD1"/>
    <w:rsid w:val="00715808"/>
    <w:rsid w:val="00717419"/>
    <w:rsid w:val="007326A7"/>
    <w:rsid w:val="00751C95"/>
    <w:rsid w:val="00755CD4"/>
    <w:rsid w:val="00757EE1"/>
    <w:rsid w:val="007738B7"/>
    <w:rsid w:val="007A3AEE"/>
    <w:rsid w:val="007A3C98"/>
    <w:rsid w:val="007C6F4E"/>
    <w:rsid w:val="007D03CA"/>
    <w:rsid w:val="00800631"/>
    <w:rsid w:val="00816482"/>
    <w:rsid w:val="008204E5"/>
    <w:rsid w:val="0082135A"/>
    <w:rsid w:val="00822B28"/>
    <w:rsid w:val="00822F8A"/>
    <w:rsid w:val="0082701A"/>
    <w:rsid w:val="008274E4"/>
    <w:rsid w:val="0083345A"/>
    <w:rsid w:val="00834E4D"/>
    <w:rsid w:val="00840C2E"/>
    <w:rsid w:val="008425B3"/>
    <w:rsid w:val="00844F34"/>
    <w:rsid w:val="00845810"/>
    <w:rsid w:val="0086340E"/>
    <w:rsid w:val="00870829"/>
    <w:rsid w:val="008808AB"/>
    <w:rsid w:val="00892793"/>
    <w:rsid w:val="0089281B"/>
    <w:rsid w:val="008A1F90"/>
    <w:rsid w:val="008A5637"/>
    <w:rsid w:val="008A5B27"/>
    <w:rsid w:val="008C109E"/>
    <w:rsid w:val="008C34D5"/>
    <w:rsid w:val="008C3DE5"/>
    <w:rsid w:val="008C462F"/>
    <w:rsid w:val="008E2C61"/>
    <w:rsid w:val="008F4481"/>
    <w:rsid w:val="00900E85"/>
    <w:rsid w:val="00902226"/>
    <w:rsid w:val="00902A8C"/>
    <w:rsid w:val="009060C5"/>
    <w:rsid w:val="009075E9"/>
    <w:rsid w:val="00910486"/>
    <w:rsid w:val="009134A4"/>
    <w:rsid w:val="009178F9"/>
    <w:rsid w:val="00923EB2"/>
    <w:rsid w:val="00932FBC"/>
    <w:rsid w:val="0093690B"/>
    <w:rsid w:val="00957422"/>
    <w:rsid w:val="009650F4"/>
    <w:rsid w:val="00965157"/>
    <w:rsid w:val="00986A4B"/>
    <w:rsid w:val="00991047"/>
    <w:rsid w:val="009A0899"/>
    <w:rsid w:val="009A1583"/>
    <w:rsid w:val="009A2E9C"/>
    <w:rsid w:val="009B4F41"/>
    <w:rsid w:val="009C432A"/>
    <w:rsid w:val="009E2794"/>
    <w:rsid w:val="00A01647"/>
    <w:rsid w:val="00A2496D"/>
    <w:rsid w:val="00A3288E"/>
    <w:rsid w:val="00A400A8"/>
    <w:rsid w:val="00A5166E"/>
    <w:rsid w:val="00A606A3"/>
    <w:rsid w:val="00A70A16"/>
    <w:rsid w:val="00A8012A"/>
    <w:rsid w:val="00A8723D"/>
    <w:rsid w:val="00A90354"/>
    <w:rsid w:val="00A934F8"/>
    <w:rsid w:val="00AA33A4"/>
    <w:rsid w:val="00AA645D"/>
    <w:rsid w:val="00AA6BE5"/>
    <w:rsid w:val="00AC653D"/>
    <w:rsid w:val="00AC6D0D"/>
    <w:rsid w:val="00B058D4"/>
    <w:rsid w:val="00B221B8"/>
    <w:rsid w:val="00B43584"/>
    <w:rsid w:val="00B5489D"/>
    <w:rsid w:val="00B5621C"/>
    <w:rsid w:val="00B70B8C"/>
    <w:rsid w:val="00B77D58"/>
    <w:rsid w:val="00B77E57"/>
    <w:rsid w:val="00B849E5"/>
    <w:rsid w:val="00B96824"/>
    <w:rsid w:val="00BB5610"/>
    <w:rsid w:val="00BB5B80"/>
    <w:rsid w:val="00BC364D"/>
    <w:rsid w:val="00BE609D"/>
    <w:rsid w:val="00BE615F"/>
    <w:rsid w:val="00BF05FA"/>
    <w:rsid w:val="00C11E61"/>
    <w:rsid w:val="00C1233E"/>
    <w:rsid w:val="00C1575A"/>
    <w:rsid w:val="00C25FEB"/>
    <w:rsid w:val="00C3069B"/>
    <w:rsid w:val="00C33C3B"/>
    <w:rsid w:val="00C36D6B"/>
    <w:rsid w:val="00C4545D"/>
    <w:rsid w:val="00C548FF"/>
    <w:rsid w:val="00C566F4"/>
    <w:rsid w:val="00C73815"/>
    <w:rsid w:val="00C77247"/>
    <w:rsid w:val="00C816CA"/>
    <w:rsid w:val="00C821A7"/>
    <w:rsid w:val="00C829BC"/>
    <w:rsid w:val="00C82AFB"/>
    <w:rsid w:val="00C830E8"/>
    <w:rsid w:val="00C942DB"/>
    <w:rsid w:val="00CA41B6"/>
    <w:rsid w:val="00CA7A75"/>
    <w:rsid w:val="00CB1411"/>
    <w:rsid w:val="00CB6354"/>
    <w:rsid w:val="00CC7412"/>
    <w:rsid w:val="00CD454F"/>
    <w:rsid w:val="00CD62D2"/>
    <w:rsid w:val="00CE022E"/>
    <w:rsid w:val="00CE1D1E"/>
    <w:rsid w:val="00CE2059"/>
    <w:rsid w:val="00CE4537"/>
    <w:rsid w:val="00CF5F24"/>
    <w:rsid w:val="00CF7577"/>
    <w:rsid w:val="00D14EB8"/>
    <w:rsid w:val="00D20C07"/>
    <w:rsid w:val="00D237F7"/>
    <w:rsid w:val="00D241DD"/>
    <w:rsid w:val="00D273A6"/>
    <w:rsid w:val="00D36794"/>
    <w:rsid w:val="00D46D73"/>
    <w:rsid w:val="00D47CBD"/>
    <w:rsid w:val="00D54C27"/>
    <w:rsid w:val="00D640DC"/>
    <w:rsid w:val="00D64412"/>
    <w:rsid w:val="00D71F7E"/>
    <w:rsid w:val="00D83CC2"/>
    <w:rsid w:val="00D86B2E"/>
    <w:rsid w:val="00D9253C"/>
    <w:rsid w:val="00DA1DA8"/>
    <w:rsid w:val="00DA421E"/>
    <w:rsid w:val="00DA6E28"/>
    <w:rsid w:val="00DB0747"/>
    <w:rsid w:val="00DC2F33"/>
    <w:rsid w:val="00DC3020"/>
    <w:rsid w:val="00DD43F7"/>
    <w:rsid w:val="00DE6576"/>
    <w:rsid w:val="00DE7DB5"/>
    <w:rsid w:val="00DF2523"/>
    <w:rsid w:val="00DF6F2A"/>
    <w:rsid w:val="00DF7E04"/>
    <w:rsid w:val="00E0538B"/>
    <w:rsid w:val="00E209C7"/>
    <w:rsid w:val="00E25748"/>
    <w:rsid w:val="00E47362"/>
    <w:rsid w:val="00E50F9D"/>
    <w:rsid w:val="00E516E8"/>
    <w:rsid w:val="00E62C3F"/>
    <w:rsid w:val="00E62F71"/>
    <w:rsid w:val="00E72C6B"/>
    <w:rsid w:val="00E805AF"/>
    <w:rsid w:val="00E83681"/>
    <w:rsid w:val="00E85965"/>
    <w:rsid w:val="00EA2D9A"/>
    <w:rsid w:val="00EB0D35"/>
    <w:rsid w:val="00EB478A"/>
    <w:rsid w:val="00EB5A8F"/>
    <w:rsid w:val="00EC0079"/>
    <w:rsid w:val="00EC0ABF"/>
    <w:rsid w:val="00EC52B0"/>
    <w:rsid w:val="00EC5F8B"/>
    <w:rsid w:val="00ED70F2"/>
    <w:rsid w:val="00EE15E5"/>
    <w:rsid w:val="00EF5AA6"/>
    <w:rsid w:val="00F01317"/>
    <w:rsid w:val="00F0659D"/>
    <w:rsid w:val="00F12879"/>
    <w:rsid w:val="00F227DC"/>
    <w:rsid w:val="00F25E7F"/>
    <w:rsid w:val="00F3503F"/>
    <w:rsid w:val="00F46B3B"/>
    <w:rsid w:val="00F576F5"/>
    <w:rsid w:val="00F66D3B"/>
    <w:rsid w:val="00F67DCA"/>
    <w:rsid w:val="00F72903"/>
    <w:rsid w:val="00F80281"/>
    <w:rsid w:val="00F86B56"/>
    <w:rsid w:val="00F937FA"/>
    <w:rsid w:val="00FB03B0"/>
    <w:rsid w:val="00FB2B1C"/>
    <w:rsid w:val="00FB43E5"/>
    <w:rsid w:val="00FC5E69"/>
    <w:rsid w:val="00FE0EE0"/>
    <w:rsid w:val="00FE4613"/>
    <w:rsid w:val="00FE4D3B"/>
    <w:rsid w:val="00FF0D9C"/>
    <w:rsid w:val="00FF3769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E6912"/>
  <w15:docId w15:val="{E835A240-9B9C-4F59-83BF-9B6BE851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62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5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22B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9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264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264D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ListBullet">
    <w:name w:val="List Bullet"/>
    <w:basedOn w:val="Normal"/>
    <w:uiPriority w:val="99"/>
    <w:semiHidden/>
    <w:unhideWhenUsed/>
    <w:rsid w:val="00DD43F7"/>
    <w:pPr>
      <w:tabs>
        <w:tab w:val="num" w:pos="360"/>
      </w:tabs>
      <w:spacing w:after="120" w:line="288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1">
    <w:name w:val="Маркированный список1"/>
    <w:basedOn w:val="Normal"/>
    <w:rsid w:val="00DD43F7"/>
    <w:pPr>
      <w:numPr>
        <w:numId w:val="25"/>
      </w:numPr>
      <w:spacing w:after="0" w:line="240" w:lineRule="auto"/>
      <w:ind w:firstLine="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6C7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20E"/>
  </w:style>
  <w:style w:type="paragraph" w:styleId="Footer">
    <w:name w:val="footer"/>
    <w:basedOn w:val="Normal"/>
    <w:link w:val="FooterChar"/>
    <w:uiPriority w:val="99"/>
    <w:unhideWhenUsed/>
    <w:rsid w:val="006C7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20E"/>
  </w:style>
  <w:style w:type="table" w:styleId="TableGrid">
    <w:name w:val="Table Grid"/>
    <w:basedOn w:val="TableNormal"/>
    <w:uiPriority w:val="59"/>
    <w:rsid w:val="00282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23138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5A1DFB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A1DFB"/>
    <w:rPr>
      <w:lang w:val="en-US" w:eastAsia="ja-JP"/>
    </w:rPr>
  </w:style>
  <w:style w:type="table" w:customStyle="1" w:styleId="Tabellenraster1">
    <w:name w:val="Tabellenraster1"/>
    <w:basedOn w:val="TableNormal"/>
    <w:next w:val="TableGrid"/>
    <w:uiPriority w:val="59"/>
    <w:rsid w:val="00FF3769"/>
    <w:pPr>
      <w:spacing w:after="0" w:line="240" w:lineRule="auto"/>
    </w:pPr>
    <w:rPr>
      <w:rFonts w:ascii="Times New Roman" w:eastAsia="Cambria" w:hAnsi="Times New Roman" w:cs="Times New Roman"/>
      <w:sz w:val="20"/>
      <w:szCs w:val="20"/>
      <w:lang w:val="de-D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20C0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0C0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0C07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70829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762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3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77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1075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05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615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55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930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249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937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24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692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mailto:info@infosim.net" TargetMode="External"/><Relationship Id="rId21" Type="http://schemas.openxmlformats.org/officeDocument/2006/relationships/hyperlink" Target="mailto:info@asia.infosim.net" TargetMode="External"/><Relationship Id="rId22" Type="http://schemas.openxmlformats.org/officeDocument/2006/relationships/hyperlink" Target="http://www.infosim.net" TargetMode="External"/><Relationship Id="rId23" Type="http://schemas.openxmlformats.org/officeDocument/2006/relationships/hyperlink" Target="http://www.infosim.net" TargetMode="External"/><Relationship Id="rId24" Type="http://schemas.openxmlformats.org/officeDocument/2006/relationships/hyperlink" Target="http://www.infosim.net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header" Target="head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tiff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yperlink" Target="mailto:info@infosim.net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E4725-E7CC-7241-9190-9FFC033E0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2235</Words>
  <Characters>12742</Characters>
  <Application>Microsoft Macintosh Word</Application>
  <DocSecurity>0</DocSecurity>
  <Lines>106</Lines>
  <Paragraphs>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CROC</Company>
  <LinksUpToDate>false</LinksUpToDate>
  <CharactersWithSpaces>14948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Microsoft Office User</cp:lastModifiedBy>
  <cp:revision>3</cp:revision>
  <cp:lastPrinted>2019-07-21T10:36:00Z</cp:lastPrinted>
  <dcterms:created xsi:type="dcterms:W3CDTF">2019-07-21T10:36:00Z</dcterms:created>
  <dcterms:modified xsi:type="dcterms:W3CDTF">2019-07-21T10:39:00Z</dcterms:modified>
</cp:coreProperties>
</file>